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4F2" w:rsidRDefault="002554F2" w:rsidP="00A1314D">
      <w:pPr>
        <w:spacing w:line="360" w:lineRule="auto"/>
        <w:jc w:val="center"/>
        <w:rPr>
          <w:rFonts w:ascii="Times New Roman" w:eastAsia="Calibri" w:hAnsi="Times New Roman" w:cs="Times New Roman"/>
          <w:b/>
          <w:sz w:val="24"/>
          <w:szCs w:val="24"/>
        </w:rPr>
      </w:pPr>
      <w:r w:rsidRPr="0084066D">
        <w:rPr>
          <w:rFonts w:ascii="Times New Roman" w:eastAsia="Calibri" w:hAnsi="Times New Roman" w:cs="Times New Roman"/>
          <w:b/>
          <w:sz w:val="24"/>
          <w:szCs w:val="24"/>
        </w:rPr>
        <w:t>EFEKTIVITAS KEGIATAN RESES DEWAN PERWAKILAN RAKYAT DAERAH KABUPATEN LOMBOK TIMUR PERIODE 2019-2024                                                  (STUDI DI DAERAH PEMILIHAN III)</w:t>
      </w:r>
    </w:p>
    <w:p w:rsidR="00A1314D" w:rsidRDefault="00A1314D" w:rsidP="00A1314D">
      <w:pPr>
        <w:spacing w:line="360" w:lineRule="auto"/>
        <w:jc w:val="center"/>
        <w:rPr>
          <w:rFonts w:ascii="Times New Roman" w:eastAsia="Calibri" w:hAnsi="Times New Roman" w:cs="Times New Roman"/>
          <w:b/>
          <w:sz w:val="24"/>
          <w:szCs w:val="24"/>
        </w:rPr>
      </w:pPr>
    </w:p>
    <w:p w:rsidR="00D8586A" w:rsidRDefault="00A1314D" w:rsidP="00A1314D">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JURNAL ILMIAH</w:t>
      </w:r>
    </w:p>
    <w:p w:rsidR="002554F2" w:rsidRDefault="002554F2" w:rsidP="002554F2">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Program Studi Ilmu Hukum</w:t>
      </w:r>
    </w:p>
    <w:p w:rsidR="002554F2" w:rsidRPr="002554F2" w:rsidRDefault="002554F2" w:rsidP="002554F2">
      <w:pPr>
        <w:spacing w:line="360" w:lineRule="auto"/>
        <w:jc w:val="center"/>
        <w:rPr>
          <w:rFonts w:ascii="Times New Roman" w:eastAsia="Calibri" w:hAnsi="Times New Roman" w:cs="Times New Roman"/>
          <w:b/>
          <w:sz w:val="24"/>
          <w:szCs w:val="24"/>
        </w:rPr>
      </w:pPr>
    </w:p>
    <w:p w:rsidR="002554F2" w:rsidRDefault="002554F2" w:rsidP="002554F2">
      <w:pPr>
        <w:spacing w:line="360" w:lineRule="auto"/>
        <w:jc w:val="center"/>
        <w:rPr>
          <w:rFonts w:ascii="Times New Roman" w:eastAsia="Calibri" w:hAnsi="Times New Roman" w:cs="Times New Roman"/>
          <w:b/>
          <w:sz w:val="24"/>
          <w:szCs w:val="24"/>
        </w:rPr>
      </w:pPr>
      <w:r w:rsidRPr="0084066D">
        <w:rPr>
          <w:rFonts w:ascii="Times New Roman" w:eastAsia="Calibri" w:hAnsi="Times New Roman" w:cs="Times New Roman"/>
          <w:noProof/>
          <w:sz w:val="24"/>
          <w:szCs w:val="24"/>
        </w:rPr>
        <w:drawing>
          <wp:inline distT="0" distB="0" distL="0" distR="0">
            <wp:extent cx="2532764" cy="2232837"/>
            <wp:effectExtent l="19050" t="0" r="886" b="0"/>
            <wp:docPr id="3" name="Picture 1" descr="C:\Users\ASUS\AppData\Local\Microsoft\Windows\Temporary Internet Files\Content.Word\LOGO UNIVERSITAS MATARAM.PNG"/>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Temporary Internet Files\Content.Word\LOGO UNIVERSITAS MATARAM.PNG"/>
                    <pic:cNvPicPr>
                      <a:picLocks noChangeAspect="1" noChangeArrowheads="1"/>
                    </pic:cNvPicPr>
                  </pic:nvPicPr>
                  <pic:blipFill>
                    <a:blip r:embed="rId9" cstate="print"/>
                    <a:srcRect/>
                    <a:stretch>
                      <a:fillRect/>
                    </a:stretch>
                  </pic:blipFill>
                  <pic:spPr bwMode="auto">
                    <a:xfrm>
                      <a:off x="0" y="0"/>
                      <a:ext cx="2549292" cy="2247407"/>
                    </a:xfrm>
                    <a:prstGeom prst="rect">
                      <a:avLst/>
                    </a:prstGeom>
                    <a:noFill/>
                    <a:ln w="9525">
                      <a:noFill/>
                      <a:miter lim="800000"/>
                      <a:headEnd/>
                      <a:tailEnd/>
                    </a:ln>
                  </pic:spPr>
                </pic:pic>
              </a:graphicData>
            </a:graphic>
          </wp:inline>
        </w:drawing>
      </w:r>
    </w:p>
    <w:p w:rsidR="002554F2" w:rsidRPr="00485561" w:rsidRDefault="002554F2" w:rsidP="002554F2">
      <w:pPr>
        <w:spacing w:line="360" w:lineRule="auto"/>
        <w:jc w:val="center"/>
        <w:rPr>
          <w:rFonts w:ascii="Times New Roman" w:eastAsia="Calibri" w:hAnsi="Times New Roman" w:cs="Times New Roman"/>
          <w:sz w:val="24"/>
          <w:szCs w:val="24"/>
        </w:rPr>
      </w:pPr>
      <w:r w:rsidRPr="0084066D">
        <w:rPr>
          <w:rFonts w:ascii="Times New Roman" w:eastAsia="Calibri" w:hAnsi="Times New Roman" w:cs="Times New Roman"/>
          <w:b/>
          <w:sz w:val="24"/>
          <w:szCs w:val="24"/>
        </w:rPr>
        <w:t>OLEH :</w:t>
      </w:r>
    </w:p>
    <w:p w:rsidR="002554F2" w:rsidRPr="0084066D" w:rsidRDefault="002554F2" w:rsidP="002554F2">
      <w:pPr>
        <w:spacing w:line="360" w:lineRule="auto"/>
        <w:jc w:val="center"/>
        <w:rPr>
          <w:rFonts w:ascii="Times New Roman" w:eastAsia="Calibri" w:hAnsi="Times New Roman" w:cs="Times New Roman"/>
          <w:b/>
          <w:sz w:val="24"/>
          <w:szCs w:val="24"/>
          <w:u w:val="single"/>
        </w:rPr>
      </w:pPr>
      <w:r w:rsidRPr="0084066D">
        <w:rPr>
          <w:rFonts w:ascii="Times New Roman" w:eastAsia="Calibri" w:hAnsi="Times New Roman" w:cs="Times New Roman"/>
          <w:b/>
          <w:sz w:val="24"/>
          <w:szCs w:val="24"/>
          <w:u w:val="single"/>
        </w:rPr>
        <w:t>INDAH AMALIA</w:t>
      </w:r>
    </w:p>
    <w:p w:rsidR="002554F2" w:rsidRPr="0084066D" w:rsidRDefault="002554F2" w:rsidP="002554F2">
      <w:pPr>
        <w:spacing w:line="360" w:lineRule="auto"/>
        <w:jc w:val="center"/>
        <w:rPr>
          <w:rFonts w:ascii="Times New Roman" w:eastAsia="Calibri" w:hAnsi="Times New Roman" w:cs="Times New Roman"/>
          <w:sz w:val="24"/>
          <w:szCs w:val="24"/>
        </w:rPr>
      </w:pPr>
      <w:r w:rsidRPr="0084066D">
        <w:rPr>
          <w:rFonts w:ascii="Times New Roman" w:eastAsia="Calibri" w:hAnsi="Times New Roman" w:cs="Times New Roman"/>
          <w:b/>
          <w:sz w:val="24"/>
          <w:szCs w:val="24"/>
        </w:rPr>
        <w:t>D1A016133</w:t>
      </w:r>
    </w:p>
    <w:p w:rsidR="002554F2" w:rsidRPr="0084066D" w:rsidRDefault="002554F2" w:rsidP="002554F2">
      <w:pPr>
        <w:spacing w:line="360" w:lineRule="auto"/>
        <w:jc w:val="center"/>
        <w:rPr>
          <w:rFonts w:ascii="Times New Roman" w:eastAsia="Calibri" w:hAnsi="Times New Roman" w:cs="Times New Roman"/>
          <w:sz w:val="24"/>
          <w:szCs w:val="24"/>
        </w:rPr>
      </w:pPr>
    </w:p>
    <w:p w:rsidR="002554F2" w:rsidRPr="0084066D" w:rsidRDefault="002554F2" w:rsidP="002554F2">
      <w:pPr>
        <w:spacing w:line="360" w:lineRule="auto"/>
        <w:rPr>
          <w:rFonts w:ascii="Times New Roman" w:eastAsia="Calibri" w:hAnsi="Times New Roman" w:cs="Times New Roman"/>
          <w:sz w:val="24"/>
          <w:szCs w:val="24"/>
        </w:rPr>
      </w:pPr>
    </w:p>
    <w:p w:rsidR="002554F2" w:rsidRPr="0084066D" w:rsidRDefault="002554F2" w:rsidP="002554F2">
      <w:pPr>
        <w:spacing w:line="360" w:lineRule="auto"/>
        <w:rPr>
          <w:rFonts w:ascii="Times New Roman" w:eastAsia="Calibri" w:hAnsi="Times New Roman" w:cs="Times New Roman"/>
          <w:sz w:val="24"/>
          <w:szCs w:val="24"/>
        </w:rPr>
      </w:pPr>
    </w:p>
    <w:p w:rsidR="002554F2" w:rsidRPr="0084066D" w:rsidRDefault="002554F2" w:rsidP="002554F2">
      <w:pPr>
        <w:spacing w:line="360" w:lineRule="auto"/>
        <w:jc w:val="center"/>
        <w:rPr>
          <w:rFonts w:ascii="Times New Roman" w:eastAsia="Calibri" w:hAnsi="Times New Roman" w:cs="Times New Roman"/>
          <w:b/>
          <w:sz w:val="24"/>
          <w:szCs w:val="24"/>
        </w:rPr>
      </w:pPr>
      <w:r w:rsidRPr="0084066D">
        <w:rPr>
          <w:rFonts w:ascii="Times New Roman" w:eastAsia="Calibri" w:hAnsi="Times New Roman" w:cs="Times New Roman"/>
          <w:b/>
          <w:sz w:val="24"/>
          <w:szCs w:val="24"/>
        </w:rPr>
        <w:t>FAKULTAS HUKUM</w:t>
      </w:r>
    </w:p>
    <w:p w:rsidR="002554F2" w:rsidRPr="0084066D" w:rsidRDefault="002554F2" w:rsidP="002554F2">
      <w:pPr>
        <w:spacing w:line="360" w:lineRule="auto"/>
        <w:jc w:val="center"/>
        <w:rPr>
          <w:rFonts w:ascii="Times New Roman" w:eastAsia="Calibri" w:hAnsi="Times New Roman" w:cs="Times New Roman"/>
          <w:b/>
          <w:sz w:val="24"/>
          <w:szCs w:val="24"/>
        </w:rPr>
      </w:pPr>
      <w:r w:rsidRPr="0084066D">
        <w:rPr>
          <w:rFonts w:ascii="Times New Roman" w:eastAsia="Calibri" w:hAnsi="Times New Roman" w:cs="Times New Roman"/>
          <w:b/>
          <w:sz w:val="24"/>
          <w:szCs w:val="24"/>
        </w:rPr>
        <w:t>UNIVERSITAS MATARAM</w:t>
      </w:r>
    </w:p>
    <w:p w:rsidR="002554F2" w:rsidRDefault="002554F2" w:rsidP="002554F2">
      <w:pPr>
        <w:spacing w:line="360" w:lineRule="auto"/>
        <w:jc w:val="center"/>
        <w:rPr>
          <w:rFonts w:ascii="Times New Roman" w:eastAsia="Calibri" w:hAnsi="Times New Roman" w:cs="Times New Roman"/>
          <w:b/>
          <w:sz w:val="24"/>
          <w:szCs w:val="24"/>
        </w:rPr>
      </w:pPr>
      <w:r w:rsidRPr="0084066D">
        <w:rPr>
          <w:rFonts w:ascii="Times New Roman" w:eastAsia="Calibri" w:hAnsi="Times New Roman" w:cs="Times New Roman"/>
          <w:b/>
          <w:sz w:val="24"/>
          <w:szCs w:val="24"/>
        </w:rPr>
        <w:t>2020</w:t>
      </w:r>
    </w:p>
    <w:p w:rsidR="00D8586A" w:rsidRDefault="00D8586A" w:rsidP="002554F2">
      <w:pPr>
        <w:spacing w:line="360" w:lineRule="auto"/>
        <w:jc w:val="center"/>
        <w:rPr>
          <w:rFonts w:ascii="Times New Roman" w:eastAsia="Calibri" w:hAnsi="Times New Roman" w:cs="Times New Roman"/>
          <w:b/>
          <w:sz w:val="24"/>
          <w:szCs w:val="24"/>
        </w:rPr>
      </w:pPr>
    </w:p>
    <w:p w:rsidR="00D8586A" w:rsidRDefault="00D8586A" w:rsidP="002554F2">
      <w:pPr>
        <w:spacing w:line="360" w:lineRule="auto"/>
        <w:jc w:val="center"/>
        <w:rPr>
          <w:rFonts w:ascii="Times New Roman" w:eastAsia="Calibri" w:hAnsi="Times New Roman" w:cs="Times New Roman"/>
          <w:b/>
          <w:sz w:val="24"/>
          <w:szCs w:val="24"/>
        </w:rPr>
      </w:pPr>
    </w:p>
    <w:p w:rsidR="00A1314D" w:rsidRDefault="00A1314D" w:rsidP="002554F2">
      <w:pPr>
        <w:spacing w:line="360" w:lineRule="auto"/>
        <w:jc w:val="center"/>
        <w:rPr>
          <w:rFonts w:ascii="Times New Roman" w:eastAsia="Calibri" w:hAnsi="Times New Roman" w:cs="Times New Roman"/>
          <w:b/>
          <w:sz w:val="24"/>
          <w:szCs w:val="24"/>
        </w:rPr>
      </w:pPr>
    </w:p>
    <w:p w:rsidR="00D8586A" w:rsidRDefault="00D8586A" w:rsidP="002554F2">
      <w:pPr>
        <w:spacing w:line="360" w:lineRule="auto"/>
        <w:jc w:val="center"/>
        <w:rPr>
          <w:rFonts w:ascii="Times New Roman" w:eastAsia="Calibri" w:hAnsi="Times New Roman" w:cs="Times New Roman"/>
          <w:b/>
          <w:sz w:val="24"/>
          <w:szCs w:val="24"/>
        </w:rPr>
      </w:pPr>
    </w:p>
    <w:p w:rsidR="00D8586A" w:rsidRDefault="00D8586A" w:rsidP="00D8586A">
      <w:pPr>
        <w:spacing w:line="360" w:lineRule="auto"/>
        <w:rPr>
          <w:rFonts w:ascii="Times New Roman" w:eastAsia="Calibri" w:hAnsi="Times New Roman" w:cs="Times New Roman"/>
          <w:b/>
          <w:sz w:val="24"/>
          <w:szCs w:val="24"/>
        </w:rPr>
      </w:pPr>
    </w:p>
    <w:p w:rsidR="00D8586A" w:rsidRPr="0084066D" w:rsidRDefault="00D8586A" w:rsidP="00D8586A">
      <w:pPr>
        <w:spacing w:line="360" w:lineRule="auto"/>
        <w:rPr>
          <w:rFonts w:ascii="Times New Roman" w:eastAsia="Calibri" w:hAnsi="Times New Roman" w:cs="Times New Roman"/>
          <w:b/>
          <w:sz w:val="24"/>
          <w:szCs w:val="24"/>
        </w:rPr>
      </w:pPr>
    </w:p>
    <w:p w:rsidR="002554F2" w:rsidRDefault="002554F2" w:rsidP="002554F2">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LEMBAR PENGESAHAN </w:t>
      </w:r>
    </w:p>
    <w:p w:rsidR="00D8586A" w:rsidRDefault="00D8586A" w:rsidP="002554F2">
      <w:pPr>
        <w:spacing w:line="360" w:lineRule="auto"/>
        <w:jc w:val="center"/>
        <w:rPr>
          <w:rFonts w:ascii="Times New Roman" w:eastAsia="Calibri" w:hAnsi="Times New Roman" w:cs="Times New Roman"/>
          <w:b/>
          <w:sz w:val="24"/>
          <w:szCs w:val="24"/>
        </w:rPr>
      </w:pPr>
    </w:p>
    <w:p w:rsidR="002554F2" w:rsidRDefault="002554F2" w:rsidP="002554F2">
      <w:pPr>
        <w:spacing w:line="360" w:lineRule="auto"/>
        <w:jc w:val="center"/>
        <w:rPr>
          <w:rFonts w:ascii="Times New Roman" w:eastAsia="Calibri" w:hAnsi="Times New Roman" w:cs="Times New Roman"/>
          <w:b/>
          <w:sz w:val="24"/>
          <w:szCs w:val="24"/>
        </w:rPr>
      </w:pPr>
      <w:r w:rsidRPr="0084066D">
        <w:rPr>
          <w:rFonts w:ascii="Times New Roman" w:eastAsia="Calibri" w:hAnsi="Times New Roman" w:cs="Times New Roman"/>
          <w:b/>
          <w:sz w:val="24"/>
          <w:szCs w:val="24"/>
        </w:rPr>
        <w:t>EFEKTIVITAS KEGIATAN RESES DEWAN PERWAKILAN RAKYAT DAERAH KABUPATEN LOMBOK TIMUR PERIODE 2019-2024                                                  (STUDI DI DAERAH PEMILIHAN III)</w:t>
      </w:r>
    </w:p>
    <w:p w:rsidR="00A1314D" w:rsidRDefault="00A1314D" w:rsidP="002554F2">
      <w:pPr>
        <w:spacing w:line="360" w:lineRule="auto"/>
        <w:jc w:val="center"/>
        <w:rPr>
          <w:rFonts w:ascii="Times New Roman" w:eastAsia="Calibri" w:hAnsi="Times New Roman" w:cs="Times New Roman"/>
          <w:b/>
          <w:sz w:val="24"/>
          <w:szCs w:val="24"/>
        </w:rPr>
      </w:pPr>
    </w:p>
    <w:p w:rsidR="00D8586A" w:rsidRDefault="00A1314D" w:rsidP="002554F2">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JURNAL ILMIAH</w:t>
      </w:r>
    </w:p>
    <w:p w:rsidR="002554F2" w:rsidRDefault="002554F2" w:rsidP="002554F2">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Program Studi Ilmu Hukum</w:t>
      </w:r>
    </w:p>
    <w:p w:rsidR="002554F2" w:rsidRPr="002554F2" w:rsidRDefault="002554F2" w:rsidP="002554F2">
      <w:pPr>
        <w:spacing w:line="360" w:lineRule="auto"/>
        <w:jc w:val="center"/>
        <w:rPr>
          <w:rFonts w:ascii="Times New Roman" w:eastAsia="Calibri" w:hAnsi="Times New Roman" w:cs="Times New Roman"/>
          <w:b/>
          <w:sz w:val="24"/>
          <w:szCs w:val="24"/>
        </w:rPr>
      </w:pPr>
    </w:p>
    <w:p w:rsidR="002554F2" w:rsidRDefault="002554F2" w:rsidP="002554F2">
      <w:pPr>
        <w:spacing w:line="360" w:lineRule="auto"/>
        <w:jc w:val="center"/>
        <w:rPr>
          <w:rFonts w:ascii="Times New Roman" w:eastAsia="Calibri" w:hAnsi="Times New Roman" w:cs="Times New Roman"/>
          <w:b/>
          <w:sz w:val="24"/>
          <w:szCs w:val="24"/>
        </w:rPr>
      </w:pPr>
      <w:r w:rsidRPr="0084066D">
        <w:rPr>
          <w:rFonts w:ascii="Times New Roman" w:eastAsia="Calibri" w:hAnsi="Times New Roman" w:cs="Times New Roman"/>
          <w:noProof/>
          <w:sz w:val="24"/>
          <w:szCs w:val="24"/>
        </w:rPr>
        <w:drawing>
          <wp:inline distT="0" distB="0" distL="0" distR="0">
            <wp:extent cx="2477387" cy="2179674"/>
            <wp:effectExtent l="19050" t="0" r="0" b="0"/>
            <wp:docPr id="4" name="Picture 1" descr="C:\Users\ASUS\AppData\Local\Microsoft\Windows\Temporary Internet Files\Content.Word\LOGO UNIVERSITAS MATARAM.PNG"/>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Temporary Internet Files\Content.Word\LOGO UNIVERSITAS MATARAM.PNG"/>
                    <pic:cNvPicPr>
                      <a:picLocks noChangeAspect="1" noChangeArrowheads="1"/>
                    </pic:cNvPicPr>
                  </pic:nvPicPr>
                  <pic:blipFill>
                    <a:blip r:embed="rId10" cstate="print"/>
                    <a:srcRect/>
                    <a:stretch>
                      <a:fillRect/>
                    </a:stretch>
                  </pic:blipFill>
                  <pic:spPr bwMode="auto">
                    <a:xfrm>
                      <a:off x="0" y="0"/>
                      <a:ext cx="2487258" cy="2188359"/>
                    </a:xfrm>
                    <a:prstGeom prst="rect">
                      <a:avLst/>
                    </a:prstGeom>
                    <a:noFill/>
                    <a:ln w="9525">
                      <a:noFill/>
                      <a:miter lim="800000"/>
                      <a:headEnd/>
                      <a:tailEnd/>
                    </a:ln>
                  </pic:spPr>
                </pic:pic>
              </a:graphicData>
            </a:graphic>
          </wp:inline>
        </w:drawing>
      </w:r>
    </w:p>
    <w:p w:rsidR="00D8586A" w:rsidRDefault="00D8586A" w:rsidP="002554F2">
      <w:pPr>
        <w:spacing w:line="360" w:lineRule="auto"/>
        <w:jc w:val="center"/>
        <w:rPr>
          <w:rFonts w:ascii="Times New Roman" w:eastAsia="Calibri" w:hAnsi="Times New Roman" w:cs="Times New Roman"/>
          <w:b/>
          <w:sz w:val="24"/>
          <w:szCs w:val="24"/>
        </w:rPr>
      </w:pPr>
    </w:p>
    <w:p w:rsidR="00D8586A" w:rsidRPr="00A1314D" w:rsidRDefault="002554F2" w:rsidP="00A1314D">
      <w:pPr>
        <w:spacing w:line="360" w:lineRule="auto"/>
        <w:jc w:val="center"/>
        <w:rPr>
          <w:rFonts w:ascii="Times New Roman" w:eastAsia="Calibri" w:hAnsi="Times New Roman" w:cs="Times New Roman"/>
          <w:b/>
          <w:sz w:val="24"/>
          <w:szCs w:val="24"/>
        </w:rPr>
      </w:pPr>
      <w:r w:rsidRPr="0084066D">
        <w:rPr>
          <w:rFonts w:ascii="Times New Roman" w:eastAsia="Calibri" w:hAnsi="Times New Roman" w:cs="Times New Roman"/>
          <w:b/>
          <w:sz w:val="24"/>
          <w:szCs w:val="24"/>
        </w:rPr>
        <w:t>OLEH :</w:t>
      </w:r>
    </w:p>
    <w:p w:rsidR="002554F2" w:rsidRDefault="002554F2" w:rsidP="002554F2">
      <w:pPr>
        <w:spacing w:line="360" w:lineRule="auto"/>
        <w:jc w:val="center"/>
        <w:rPr>
          <w:rFonts w:ascii="Times New Roman" w:eastAsia="Calibri" w:hAnsi="Times New Roman" w:cs="Times New Roman"/>
          <w:sz w:val="24"/>
          <w:szCs w:val="24"/>
        </w:rPr>
      </w:pPr>
      <w:r w:rsidRPr="0084066D">
        <w:rPr>
          <w:rFonts w:ascii="Times New Roman" w:eastAsia="Calibri" w:hAnsi="Times New Roman" w:cs="Times New Roman"/>
          <w:b/>
          <w:sz w:val="24"/>
          <w:szCs w:val="24"/>
          <w:u w:val="single"/>
        </w:rPr>
        <w:t>INDAH AMALIA</w:t>
      </w:r>
    </w:p>
    <w:p w:rsidR="002554F2" w:rsidRDefault="002554F2" w:rsidP="002554F2">
      <w:pPr>
        <w:spacing w:line="360" w:lineRule="auto"/>
        <w:jc w:val="center"/>
        <w:rPr>
          <w:rFonts w:ascii="Times New Roman" w:eastAsia="Calibri" w:hAnsi="Times New Roman" w:cs="Times New Roman"/>
          <w:b/>
          <w:sz w:val="24"/>
          <w:szCs w:val="24"/>
        </w:rPr>
      </w:pPr>
      <w:r w:rsidRPr="0084066D">
        <w:rPr>
          <w:rFonts w:ascii="Times New Roman" w:eastAsia="Calibri" w:hAnsi="Times New Roman" w:cs="Times New Roman"/>
          <w:b/>
          <w:sz w:val="24"/>
          <w:szCs w:val="24"/>
        </w:rPr>
        <w:t xml:space="preserve"> D1A016133</w:t>
      </w:r>
    </w:p>
    <w:p w:rsidR="00D8586A" w:rsidRPr="0084066D" w:rsidRDefault="00D8586A" w:rsidP="002554F2">
      <w:pPr>
        <w:spacing w:line="360" w:lineRule="auto"/>
        <w:jc w:val="center"/>
        <w:rPr>
          <w:rFonts w:ascii="Times New Roman" w:eastAsia="Calibri" w:hAnsi="Times New Roman" w:cs="Times New Roman"/>
          <w:sz w:val="24"/>
          <w:szCs w:val="24"/>
        </w:rPr>
      </w:pPr>
    </w:p>
    <w:p w:rsidR="002554F2" w:rsidRDefault="002554F2" w:rsidP="002554F2">
      <w:pPr>
        <w:spacing w:line="360" w:lineRule="auto"/>
        <w:jc w:val="center"/>
        <w:rPr>
          <w:rFonts w:ascii="Times New Roman" w:eastAsia="Calibri" w:hAnsi="Times New Roman" w:cs="Times New Roman"/>
          <w:b/>
          <w:sz w:val="24"/>
          <w:szCs w:val="24"/>
        </w:rPr>
      </w:pPr>
      <w:r w:rsidRPr="00BF27CD">
        <w:rPr>
          <w:rFonts w:ascii="Times New Roman" w:eastAsia="Calibri" w:hAnsi="Times New Roman" w:cs="Times New Roman"/>
          <w:b/>
          <w:sz w:val="24"/>
          <w:szCs w:val="24"/>
        </w:rPr>
        <w:t>Menyetujui,</w:t>
      </w:r>
    </w:p>
    <w:p w:rsidR="002554F2" w:rsidRDefault="002554F2" w:rsidP="002554F2">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Pembimbing Pertama,</w:t>
      </w:r>
    </w:p>
    <w:p w:rsidR="002554F2" w:rsidRDefault="00AB58AC" w:rsidP="002554F2">
      <w:pPr>
        <w:spacing w:line="360" w:lineRule="auto"/>
        <w:jc w:val="center"/>
        <w:rPr>
          <w:rFonts w:ascii="Times New Roman" w:eastAsia="Calibri" w:hAnsi="Times New Roman" w:cs="Times New Roman"/>
          <w:b/>
          <w:sz w:val="24"/>
          <w:szCs w:val="24"/>
        </w:rPr>
      </w:pPr>
      <w:r>
        <w:rPr>
          <w:rFonts w:ascii="Times New Roman" w:eastAsia="Calibri"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1817370</wp:posOffset>
            </wp:positionH>
            <wp:positionV relativeFrom="paragraph">
              <wp:posOffset>11430</wp:posOffset>
            </wp:positionV>
            <wp:extent cx="1428750" cy="1019175"/>
            <wp:effectExtent l="0" t="0" r="0" b="0"/>
            <wp:wrapNone/>
            <wp:docPr id="1" name="Picture 1" descr="C:\Users\INDAH AMALIA\AppData\Local\Microsoft\Windows\INetCache\Content.Word\ttd bu ro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DAH AMALIA\AppData\Local\Microsoft\Windows\INetCache\Content.Word\ttd bu roro.jpg"/>
                    <pic:cNvPicPr>
                      <a:picLocks noChangeAspect="1" noChangeArrowheads="1"/>
                    </pic:cNvPicPr>
                  </pic:nvPicPr>
                  <pic:blipFill>
                    <a:blip r:embed="rId11" cstate="print">
                      <a:clrChange>
                        <a:clrFrom>
                          <a:srgbClr val="82847F"/>
                        </a:clrFrom>
                        <a:clrTo>
                          <a:srgbClr val="82847F">
                            <a:alpha val="0"/>
                          </a:srgbClr>
                        </a:clrTo>
                      </a:clrChange>
                      <a:biLevel thresh="50000"/>
                    </a:blip>
                    <a:srcRect/>
                    <a:stretch>
                      <a:fillRect/>
                    </a:stretch>
                  </pic:blipFill>
                  <pic:spPr bwMode="auto">
                    <a:xfrm>
                      <a:off x="0" y="0"/>
                      <a:ext cx="1428750" cy="1019175"/>
                    </a:xfrm>
                    <a:prstGeom prst="rect">
                      <a:avLst/>
                    </a:prstGeom>
                    <a:noFill/>
                    <a:ln w="9525">
                      <a:noFill/>
                      <a:miter lim="800000"/>
                      <a:headEnd/>
                      <a:tailEnd/>
                    </a:ln>
                  </pic:spPr>
                </pic:pic>
              </a:graphicData>
            </a:graphic>
          </wp:anchor>
        </w:drawing>
      </w:r>
    </w:p>
    <w:p w:rsidR="002554F2" w:rsidRDefault="002554F2" w:rsidP="002554F2">
      <w:pPr>
        <w:spacing w:line="360" w:lineRule="auto"/>
        <w:jc w:val="center"/>
        <w:rPr>
          <w:rFonts w:ascii="Times New Roman" w:eastAsia="Calibri" w:hAnsi="Times New Roman" w:cs="Times New Roman"/>
          <w:b/>
          <w:sz w:val="24"/>
          <w:szCs w:val="24"/>
          <w:u w:val="single"/>
        </w:rPr>
      </w:pPr>
    </w:p>
    <w:p w:rsidR="00D8586A" w:rsidRDefault="00D8586A" w:rsidP="002554F2">
      <w:pPr>
        <w:spacing w:line="360" w:lineRule="auto"/>
        <w:jc w:val="center"/>
        <w:rPr>
          <w:rFonts w:ascii="Times New Roman" w:eastAsia="Calibri" w:hAnsi="Times New Roman" w:cs="Times New Roman"/>
          <w:b/>
          <w:sz w:val="24"/>
          <w:szCs w:val="24"/>
          <w:u w:val="single"/>
        </w:rPr>
      </w:pPr>
    </w:p>
    <w:p w:rsidR="00D8586A" w:rsidRPr="002C7D60" w:rsidRDefault="00D8586A" w:rsidP="002554F2">
      <w:pPr>
        <w:spacing w:line="360" w:lineRule="auto"/>
        <w:jc w:val="center"/>
        <w:rPr>
          <w:rFonts w:ascii="Times New Roman" w:eastAsia="Calibri" w:hAnsi="Times New Roman" w:cs="Times New Roman"/>
          <w:b/>
          <w:sz w:val="24"/>
          <w:szCs w:val="24"/>
          <w:u w:val="single"/>
        </w:rPr>
      </w:pPr>
    </w:p>
    <w:p w:rsidR="002554F2" w:rsidRDefault="002554F2" w:rsidP="002554F2">
      <w:pPr>
        <w:spacing w:line="360" w:lineRule="auto"/>
        <w:jc w:val="center"/>
        <w:rPr>
          <w:rFonts w:ascii="Times New Roman" w:eastAsia="Calibri" w:hAnsi="Times New Roman" w:cs="Times New Roman"/>
          <w:b/>
          <w:sz w:val="24"/>
          <w:szCs w:val="24"/>
          <w:u w:val="single"/>
        </w:rPr>
      </w:pPr>
      <w:r w:rsidRPr="002C7D60">
        <w:rPr>
          <w:rFonts w:ascii="Times New Roman" w:eastAsia="Calibri" w:hAnsi="Times New Roman" w:cs="Times New Roman"/>
          <w:b/>
          <w:sz w:val="24"/>
          <w:szCs w:val="24"/>
          <w:u w:val="single"/>
        </w:rPr>
        <w:t>DR.RR.Cahyowati, S.H., MH.</w:t>
      </w:r>
    </w:p>
    <w:p w:rsidR="002554F2" w:rsidRDefault="00D8586A" w:rsidP="008F448B">
      <w:pPr>
        <w:spacing w:line="360" w:lineRule="auto"/>
        <w:jc w:val="center"/>
        <w:rPr>
          <w:rFonts w:ascii="Times New Roman" w:eastAsia="Calibri" w:hAnsi="Times New Roman" w:cs="Times New Roman"/>
          <w:b/>
          <w:sz w:val="24"/>
          <w:szCs w:val="24"/>
        </w:rPr>
      </w:pPr>
      <w:r w:rsidRPr="00D8586A">
        <w:rPr>
          <w:rFonts w:ascii="Times New Roman" w:eastAsia="Calibri" w:hAnsi="Times New Roman" w:cs="Times New Roman"/>
          <w:b/>
          <w:sz w:val="24"/>
          <w:szCs w:val="24"/>
        </w:rPr>
        <w:t>NIP.196505171990012001</w:t>
      </w:r>
    </w:p>
    <w:p w:rsidR="00652E57" w:rsidRDefault="00652E57" w:rsidP="00A1314D">
      <w:pPr>
        <w:spacing w:line="360" w:lineRule="auto"/>
        <w:jc w:val="center"/>
        <w:rPr>
          <w:rFonts w:ascii="Times New Roman" w:eastAsia="Calibri" w:hAnsi="Times New Roman" w:cs="Times New Roman"/>
          <w:b/>
          <w:sz w:val="24"/>
          <w:szCs w:val="24"/>
        </w:rPr>
      </w:pPr>
      <w:r w:rsidRPr="0084066D">
        <w:rPr>
          <w:rFonts w:ascii="Times New Roman" w:eastAsia="Calibri" w:hAnsi="Times New Roman" w:cs="Times New Roman"/>
          <w:b/>
          <w:sz w:val="24"/>
          <w:szCs w:val="24"/>
        </w:rPr>
        <w:lastRenderedPageBreak/>
        <w:t>EFEKTIVITAS KEGIATAN RESES DEWAN PERWAKILAN RAKYAT DAERAH KABUPATEN LOMBOK TIMUR PERIODE 2019-2024                                                  (STUDI DI DAERAH PEMILIHAN III)</w:t>
      </w:r>
    </w:p>
    <w:p w:rsidR="00652E57" w:rsidRDefault="00A1314D" w:rsidP="008F448B">
      <w:pPr>
        <w:jc w:val="center"/>
        <w:rPr>
          <w:rFonts w:ascii="Times New Roman" w:hAnsi="Times New Roman" w:cs="Times New Roman"/>
          <w:b/>
          <w:sz w:val="24"/>
          <w:szCs w:val="24"/>
        </w:rPr>
      </w:pPr>
      <w:r>
        <w:rPr>
          <w:rFonts w:ascii="Times New Roman" w:hAnsi="Times New Roman" w:cs="Times New Roman"/>
          <w:b/>
          <w:sz w:val="24"/>
          <w:szCs w:val="24"/>
        </w:rPr>
        <w:t>INDAH AMALIA</w:t>
      </w:r>
    </w:p>
    <w:p w:rsidR="00A1314D" w:rsidRDefault="00A1314D" w:rsidP="008F448B">
      <w:pPr>
        <w:jc w:val="center"/>
        <w:rPr>
          <w:rFonts w:ascii="Times New Roman" w:hAnsi="Times New Roman" w:cs="Times New Roman"/>
          <w:b/>
          <w:sz w:val="24"/>
          <w:szCs w:val="24"/>
        </w:rPr>
      </w:pPr>
      <w:r>
        <w:rPr>
          <w:rFonts w:ascii="Times New Roman" w:hAnsi="Times New Roman" w:cs="Times New Roman"/>
          <w:b/>
          <w:sz w:val="24"/>
          <w:szCs w:val="24"/>
        </w:rPr>
        <w:t>D1A016133</w:t>
      </w:r>
    </w:p>
    <w:p w:rsidR="00A1314D" w:rsidRDefault="00A1314D" w:rsidP="008F448B">
      <w:pPr>
        <w:jc w:val="center"/>
        <w:rPr>
          <w:rFonts w:ascii="Times New Roman" w:hAnsi="Times New Roman" w:cs="Times New Roman"/>
          <w:b/>
          <w:sz w:val="24"/>
          <w:szCs w:val="24"/>
        </w:rPr>
      </w:pPr>
      <w:r>
        <w:rPr>
          <w:rFonts w:ascii="Times New Roman" w:hAnsi="Times New Roman" w:cs="Times New Roman"/>
          <w:b/>
          <w:sz w:val="24"/>
          <w:szCs w:val="24"/>
        </w:rPr>
        <w:t>FAKULTAS HUKUM UNRAM</w:t>
      </w:r>
    </w:p>
    <w:p w:rsidR="00A1314D" w:rsidRDefault="00A1314D" w:rsidP="008F448B">
      <w:pPr>
        <w:jc w:val="center"/>
        <w:rPr>
          <w:rFonts w:ascii="Times New Roman" w:hAnsi="Times New Roman" w:cs="Times New Roman"/>
          <w:b/>
          <w:sz w:val="24"/>
          <w:szCs w:val="24"/>
        </w:rPr>
      </w:pPr>
    </w:p>
    <w:p w:rsidR="00A1314D" w:rsidRDefault="00A1314D" w:rsidP="00A1314D">
      <w:pPr>
        <w:jc w:val="center"/>
        <w:rPr>
          <w:rFonts w:ascii="Times New Roman" w:hAnsi="Times New Roman" w:cs="Times New Roman"/>
          <w:b/>
          <w:sz w:val="24"/>
          <w:szCs w:val="24"/>
        </w:rPr>
      </w:pPr>
      <w:r w:rsidRPr="005C0BCF">
        <w:rPr>
          <w:rFonts w:ascii="Times New Roman" w:hAnsi="Times New Roman" w:cs="Times New Roman"/>
          <w:b/>
          <w:sz w:val="24"/>
          <w:szCs w:val="24"/>
        </w:rPr>
        <w:t>ABSTRAK</w:t>
      </w:r>
    </w:p>
    <w:p w:rsidR="00E87BDD" w:rsidRDefault="00E87BDD" w:rsidP="008F448B">
      <w:pPr>
        <w:jc w:val="center"/>
        <w:rPr>
          <w:rFonts w:ascii="Times New Roman" w:hAnsi="Times New Roman" w:cs="Times New Roman"/>
          <w:b/>
          <w:sz w:val="24"/>
          <w:szCs w:val="24"/>
        </w:rPr>
      </w:pPr>
    </w:p>
    <w:p w:rsidR="00E87BDD" w:rsidRPr="001F4BCF" w:rsidRDefault="006037A1" w:rsidP="00E87BDD">
      <w:pPr>
        <w:pStyle w:val="ListParagraph"/>
        <w:spacing w:line="240" w:lineRule="auto"/>
        <w:ind w:left="142" w:firstLine="578"/>
        <w:jc w:val="both"/>
        <w:rPr>
          <w:rFonts w:ascii="Times New Roman" w:hAnsi="Times New Roman" w:cs="Times New Roman"/>
          <w:sz w:val="24"/>
          <w:szCs w:val="24"/>
          <w:lang w:val="id-ID"/>
        </w:rPr>
      </w:pPr>
      <w:r>
        <w:rPr>
          <w:rFonts w:ascii="Times New Roman" w:hAnsi="Times New Roman" w:cs="Times New Roman"/>
          <w:sz w:val="24"/>
          <w:szCs w:val="24"/>
          <w:lang w:val="id-ID"/>
        </w:rPr>
        <w:t>Penelitian ini bert</w:t>
      </w:r>
      <w:r w:rsidR="00E87BDD">
        <w:rPr>
          <w:rFonts w:ascii="Times New Roman" w:hAnsi="Times New Roman" w:cs="Times New Roman"/>
          <w:sz w:val="24"/>
          <w:szCs w:val="24"/>
          <w:lang w:val="id-ID"/>
        </w:rPr>
        <w:t>ujuan untuk mengetahui Efektivitas Kegiatan Reses DPRD Kabupaten Lombok Timur Periode 2019-2024. P</w:t>
      </w:r>
      <w:r w:rsidR="00E87BDD" w:rsidRPr="005C0BCF">
        <w:rPr>
          <w:rFonts w:ascii="Times New Roman" w:hAnsi="Times New Roman" w:cs="Times New Roman"/>
          <w:sz w:val="24"/>
          <w:szCs w:val="24"/>
          <w:lang w:val="id-ID"/>
        </w:rPr>
        <w:t xml:space="preserve">enelitian </w:t>
      </w:r>
      <w:r>
        <w:rPr>
          <w:rFonts w:ascii="Times New Roman" w:hAnsi="Times New Roman" w:cs="Times New Roman"/>
          <w:sz w:val="24"/>
          <w:szCs w:val="24"/>
          <w:lang w:val="id-ID"/>
        </w:rPr>
        <w:t xml:space="preserve">ini adalah penelitian empiris. </w:t>
      </w:r>
      <w:proofErr w:type="spellStart"/>
      <w:proofErr w:type="gramStart"/>
      <w:r w:rsidR="00756451">
        <w:rPr>
          <w:rFonts w:ascii="Times New Roman" w:hAnsi="Times New Roman" w:cs="Times New Roman"/>
          <w:sz w:val="24"/>
          <w:szCs w:val="24"/>
        </w:rPr>
        <w:t>Tujuan</w:t>
      </w:r>
      <w:proofErr w:type="spellEnd"/>
      <w:r w:rsidR="00756451">
        <w:rPr>
          <w:rFonts w:ascii="Times New Roman" w:hAnsi="Times New Roman" w:cs="Times New Roman"/>
          <w:sz w:val="24"/>
          <w:szCs w:val="24"/>
        </w:rPr>
        <w:t xml:space="preserve"> </w:t>
      </w:r>
      <w:proofErr w:type="spellStart"/>
      <w:r w:rsidR="00756451">
        <w:rPr>
          <w:rFonts w:ascii="Times New Roman" w:hAnsi="Times New Roman" w:cs="Times New Roman"/>
          <w:sz w:val="24"/>
          <w:szCs w:val="24"/>
        </w:rPr>
        <w:t>penelitian</w:t>
      </w:r>
      <w:proofErr w:type="spellEnd"/>
      <w:r w:rsidR="00756451">
        <w:rPr>
          <w:rFonts w:ascii="Times New Roman" w:hAnsi="Times New Roman" w:cs="Times New Roman"/>
          <w:sz w:val="24"/>
          <w:szCs w:val="24"/>
        </w:rPr>
        <w:t xml:space="preserve"> </w:t>
      </w:r>
      <w:proofErr w:type="spellStart"/>
      <w:r w:rsidR="00756451">
        <w:rPr>
          <w:rFonts w:ascii="Times New Roman" w:hAnsi="Times New Roman" w:cs="Times New Roman"/>
          <w:sz w:val="24"/>
          <w:szCs w:val="24"/>
        </w:rPr>
        <w:t>ini</w:t>
      </w:r>
      <w:proofErr w:type="spellEnd"/>
      <w:r w:rsidR="00756451">
        <w:rPr>
          <w:rFonts w:ascii="Times New Roman" w:hAnsi="Times New Roman" w:cs="Times New Roman"/>
          <w:sz w:val="24"/>
          <w:szCs w:val="24"/>
        </w:rPr>
        <w:t xml:space="preserve"> </w:t>
      </w:r>
      <w:proofErr w:type="spellStart"/>
      <w:r w:rsidR="00756451">
        <w:rPr>
          <w:rFonts w:ascii="Times New Roman" w:hAnsi="Times New Roman" w:cs="Times New Roman"/>
          <w:sz w:val="24"/>
          <w:szCs w:val="24"/>
        </w:rPr>
        <w:t>adalah</w:t>
      </w:r>
      <w:proofErr w:type="spellEnd"/>
      <w:r w:rsidR="00756451">
        <w:rPr>
          <w:rFonts w:ascii="Times New Roman" w:hAnsi="Times New Roman" w:cs="Times New Roman"/>
          <w:sz w:val="24"/>
          <w:szCs w:val="24"/>
        </w:rPr>
        <w:t xml:space="preserve"> </w:t>
      </w:r>
      <w:proofErr w:type="spellStart"/>
      <w:r w:rsidR="00756451">
        <w:rPr>
          <w:rFonts w:ascii="Times New Roman" w:hAnsi="Times New Roman" w:cs="Times New Roman"/>
          <w:sz w:val="24"/>
          <w:szCs w:val="24"/>
        </w:rPr>
        <w:t>untuk</w:t>
      </w:r>
      <w:proofErr w:type="spellEnd"/>
      <w:r w:rsidR="00756451">
        <w:rPr>
          <w:rFonts w:ascii="Times New Roman" w:hAnsi="Times New Roman" w:cs="Times New Roman"/>
          <w:sz w:val="24"/>
          <w:szCs w:val="24"/>
        </w:rPr>
        <w:t xml:space="preserve"> </w:t>
      </w:r>
      <w:proofErr w:type="spellStart"/>
      <w:r w:rsidR="00756451">
        <w:rPr>
          <w:rFonts w:ascii="Times New Roman" w:hAnsi="Times New Roman" w:cs="Times New Roman"/>
          <w:sz w:val="24"/>
          <w:szCs w:val="24"/>
        </w:rPr>
        <w:t>mengetahui</w:t>
      </w:r>
      <w:proofErr w:type="spellEnd"/>
      <w:r w:rsidR="00756451">
        <w:rPr>
          <w:rFonts w:ascii="Times New Roman" w:hAnsi="Times New Roman" w:cs="Times New Roman"/>
          <w:sz w:val="24"/>
          <w:szCs w:val="24"/>
        </w:rPr>
        <w:t xml:space="preserve"> </w:t>
      </w:r>
      <w:proofErr w:type="spellStart"/>
      <w:r w:rsidR="00756451">
        <w:rPr>
          <w:rFonts w:ascii="Times New Roman" w:hAnsi="Times New Roman" w:cs="Times New Roman"/>
          <w:sz w:val="24"/>
          <w:szCs w:val="24"/>
        </w:rPr>
        <w:t>Efektivitas</w:t>
      </w:r>
      <w:proofErr w:type="spellEnd"/>
      <w:r w:rsidR="00756451">
        <w:rPr>
          <w:rFonts w:ascii="Times New Roman" w:hAnsi="Times New Roman" w:cs="Times New Roman"/>
          <w:sz w:val="24"/>
          <w:szCs w:val="24"/>
        </w:rPr>
        <w:t xml:space="preserve"> </w:t>
      </w:r>
      <w:proofErr w:type="spellStart"/>
      <w:r w:rsidR="00756451">
        <w:rPr>
          <w:rFonts w:ascii="Times New Roman" w:hAnsi="Times New Roman" w:cs="Times New Roman"/>
          <w:sz w:val="24"/>
          <w:szCs w:val="24"/>
        </w:rPr>
        <w:t>Kegiatan</w:t>
      </w:r>
      <w:proofErr w:type="spellEnd"/>
      <w:r w:rsidR="00756451">
        <w:rPr>
          <w:rFonts w:ascii="Times New Roman" w:hAnsi="Times New Roman" w:cs="Times New Roman"/>
          <w:sz w:val="24"/>
          <w:szCs w:val="24"/>
        </w:rPr>
        <w:t xml:space="preserve"> Reses DPRD </w:t>
      </w:r>
      <w:proofErr w:type="spellStart"/>
      <w:r w:rsidR="00756451">
        <w:rPr>
          <w:rFonts w:ascii="Times New Roman" w:hAnsi="Times New Roman" w:cs="Times New Roman"/>
          <w:sz w:val="24"/>
          <w:szCs w:val="24"/>
        </w:rPr>
        <w:t>Kabupaten</w:t>
      </w:r>
      <w:proofErr w:type="spellEnd"/>
      <w:r w:rsidR="00756451">
        <w:rPr>
          <w:rFonts w:ascii="Times New Roman" w:hAnsi="Times New Roman" w:cs="Times New Roman"/>
          <w:sz w:val="24"/>
          <w:szCs w:val="24"/>
        </w:rPr>
        <w:t xml:space="preserve"> Lombok </w:t>
      </w:r>
      <w:proofErr w:type="spellStart"/>
      <w:r w:rsidR="00756451">
        <w:rPr>
          <w:rFonts w:ascii="Times New Roman" w:hAnsi="Times New Roman" w:cs="Times New Roman"/>
          <w:sz w:val="24"/>
          <w:szCs w:val="24"/>
        </w:rPr>
        <w:t>Timur</w:t>
      </w:r>
      <w:proofErr w:type="spellEnd"/>
      <w:r w:rsidR="00756451">
        <w:rPr>
          <w:rFonts w:ascii="Times New Roman" w:hAnsi="Times New Roman" w:cs="Times New Roman"/>
          <w:sz w:val="24"/>
          <w:szCs w:val="24"/>
        </w:rPr>
        <w:t xml:space="preserve"> </w:t>
      </w:r>
      <w:proofErr w:type="spellStart"/>
      <w:r w:rsidR="00756451">
        <w:rPr>
          <w:rFonts w:ascii="Times New Roman" w:hAnsi="Times New Roman" w:cs="Times New Roman"/>
          <w:sz w:val="24"/>
          <w:szCs w:val="24"/>
        </w:rPr>
        <w:t>Periode</w:t>
      </w:r>
      <w:proofErr w:type="spellEnd"/>
      <w:r w:rsidR="00756451">
        <w:rPr>
          <w:rFonts w:ascii="Times New Roman" w:hAnsi="Times New Roman" w:cs="Times New Roman"/>
          <w:sz w:val="24"/>
          <w:szCs w:val="24"/>
        </w:rPr>
        <w:t xml:space="preserve"> 2019-2024.</w:t>
      </w:r>
      <w:proofErr w:type="gramEnd"/>
      <w:r w:rsidR="00756451">
        <w:rPr>
          <w:rFonts w:ascii="Times New Roman" w:hAnsi="Times New Roman" w:cs="Times New Roman"/>
          <w:sz w:val="24"/>
          <w:szCs w:val="24"/>
        </w:rPr>
        <w:t xml:space="preserve"> </w:t>
      </w:r>
      <w:proofErr w:type="spellStart"/>
      <w:proofErr w:type="gramStart"/>
      <w:r w:rsidR="00756451">
        <w:rPr>
          <w:rFonts w:ascii="Times New Roman" w:hAnsi="Times New Roman" w:cs="Times New Roman"/>
          <w:sz w:val="24"/>
          <w:szCs w:val="24"/>
        </w:rPr>
        <w:t>P</w:t>
      </w:r>
      <w:r w:rsidR="00756451" w:rsidRPr="005C0BCF">
        <w:rPr>
          <w:rFonts w:ascii="Times New Roman" w:hAnsi="Times New Roman" w:cs="Times New Roman"/>
          <w:sz w:val="24"/>
          <w:szCs w:val="24"/>
        </w:rPr>
        <w:t>enelitian</w:t>
      </w:r>
      <w:proofErr w:type="spellEnd"/>
      <w:r w:rsidR="00756451" w:rsidRPr="005C0BCF">
        <w:rPr>
          <w:rFonts w:ascii="Times New Roman" w:hAnsi="Times New Roman" w:cs="Times New Roman"/>
          <w:sz w:val="24"/>
          <w:szCs w:val="24"/>
        </w:rPr>
        <w:t xml:space="preserve"> </w:t>
      </w:r>
      <w:proofErr w:type="spellStart"/>
      <w:r w:rsidR="00756451">
        <w:rPr>
          <w:rFonts w:ascii="Times New Roman" w:hAnsi="Times New Roman" w:cs="Times New Roman"/>
          <w:sz w:val="24"/>
          <w:szCs w:val="24"/>
        </w:rPr>
        <w:t>ini</w:t>
      </w:r>
      <w:proofErr w:type="spellEnd"/>
      <w:r w:rsidR="00756451">
        <w:rPr>
          <w:rFonts w:ascii="Times New Roman" w:hAnsi="Times New Roman" w:cs="Times New Roman"/>
          <w:sz w:val="24"/>
          <w:szCs w:val="24"/>
        </w:rPr>
        <w:t xml:space="preserve"> </w:t>
      </w:r>
      <w:proofErr w:type="spellStart"/>
      <w:r w:rsidR="00756451">
        <w:rPr>
          <w:rFonts w:ascii="Times New Roman" w:hAnsi="Times New Roman" w:cs="Times New Roman"/>
          <w:sz w:val="24"/>
          <w:szCs w:val="24"/>
        </w:rPr>
        <w:t>adalah</w:t>
      </w:r>
      <w:proofErr w:type="spellEnd"/>
      <w:r w:rsidR="00756451">
        <w:rPr>
          <w:rFonts w:ascii="Times New Roman" w:hAnsi="Times New Roman" w:cs="Times New Roman"/>
          <w:sz w:val="24"/>
          <w:szCs w:val="24"/>
        </w:rPr>
        <w:t xml:space="preserve"> </w:t>
      </w:r>
      <w:proofErr w:type="spellStart"/>
      <w:r w:rsidR="00756451">
        <w:rPr>
          <w:rFonts w:ascii="Times New Roman" w:hAnsi="Times New Roman" w:cs="Times New Roman"/>
          <w:sz w:val="24"/>
          <w:szCs w:val="24"/>
        </w:rPr>
        <w:t>penelitian</w:t>
      </w:r>
      <w:proofErr w:type="spellEnd"/>
      <w:r w:rsidR="00756451">
        <w:rPr>
          <w:rFonts w:ascii="Times New Roman" w:hAnsi="Times New Roman" w:cs="Times New Roman"/>
          <w:sz w:val="24"/>
          <w:szCs w:val="24"/>
        </w:rPr>
        <w:t xml:space="preserve"> </w:t>
      </w:r>
      <w:proofErr w:type="spellStart"/>
      <w:r w:rsidR="00756451">
        <w:rPr>
          <w:rFonts w:ascii="Times New Roman" w:hAnsi="Times New Roman" w:cs="Times New Roman"/>
          <w:sz w:val="24"/>
          <w:szCs w:val="24"/>
        </w:rPr>
        <w:t>empiris</w:t>
      </w:r>
      <w:proofErr w:type="spellEnd"/>
      <w:r w:rsidR="00756451">
        <w:rPr>
          <w:rFonts w:ascii="Times New Roman" w:hAnsi="Times New Roman" w:cs="Times New Roman"/>
          <w:sz w:val="24"/>
          <w:szCs w:val="24"/>
        </w:rPr>
        <w:t xml:space="preserve"> </w:t>
      </w:r>
      <w:proofErr w:type="spellStart"/>
      <w:r w:rsidR="00756451" w:rsidRPr="00470A1F">
        <w:rPr>
          <w:rFonts w:ascii="Times New Roman" w:hAnsi="Times New Roman" w:cs="Times New Roman"/>
          <w:sz w:val="24"/>
          <w:szCs w:val="24"/>
        </w:rPr>
        <w:t>Metode</w:t>
      </w:r>
      <w:proofErr w:type="spellEnd"/>
      <w:r w:rsidR="00756451" w:rsidRPr="00470A1F">
        <w:rPr>
          <w:rFonts w:ascii="Times New Roman" w:hAnsi="Times New Roman" w:cs="Times New Roman"/>
          <w:sz w:val="24"/>
          <w:szCs w:val="24"/>
        </w:rPr>
        <w:t xml:space="preserve"> </w:t>
      </w:r>
      <w:proofErr w:type="spellStart"/>
      <w:r w:rsidR="00756451" w:rsidRPr="00470A1F">
        <w:rPr>
          <w:rFonts w:ascii="Times New Roman" w:hAnsi="Times New Roman" w:cs="Times New Roman"/>
          <w:sz w:val="24"/>
          <w:szCs w:val="24"/>
        </w:rPr>
        <w:t>penelitian</w:t>
      </w:r>
      <w:proofErr w:type="spellEnd"/>
      <w:r w:rsidR="00756451" w:rsidRPr="00470A1F">
        <w:rPr>
          <w:rFonts w:ascii="Times New Roman" w:hAnsi="Times New Roman" w:cs="Times New Roman"/>
          <w:sz w:val="24"/>
          <w:szCs w:val="24"/>
        </w:rPr>
        <w:t xml:space="preserve"> yang </w:t>
      </w:r>
      <w:proofErr w:type="spellStart"/>
      <w:r w:rsidR="00756451" w:rsidRPr="00470A1F">
        <w:rPr>
          <w:rFonts w:ascii="Times New Roman" w:hAnsi="Times New Roman" w:cs="Times New Roman"/>
          <w:sz w:val="24"/>
          <w:szCs w:val="24"/>
        </w:rPr>
        <w:t>digunakan</w:t>
      </w:r>
      <w:proofErr w:type="spellEnd"/>
      <w:r w:rsidR="00756451" w:rsidRPr="00470A1F">
        <w:rPr>
          <w:rFonts w:ascii="Times New Roman" w:hAnsi="Times New Roman" w:cs="Times New Roman"/>
          <w:sz w:val="24"/>
          <w:szCs w:val="24"/>
        </w:rPr>
        <w:t xml:space="preserve"> </w:t>
      </w:r>
      <w:proofErr w:type="spellStart"/>
      <w:r w:rsidR="00756451" w:rsidRPr="00470A1F">
        <w:rPr>
          <w:rFonts w:ascii="Times New Roman" w:hAnsi="Times New Roman" w:cs="Times New Roman"/>
          <w:sz w:val="24"/>
          <w:szCs w:val="24"/>
        </w:rPr>
        <w:t>yaitu</w:t>
      </w:r>
      <w:proofErr w:type="spellEnd"/>
      <w:r w:rsidR="00756451" w:rsidRPr="00470A1F">
        <w:rPr>
          <w:rFonts w:ascii="Times New Roman" w:hAnsi="Times New Roman" w:cs="Times New Roman"/>
          <w:sz w:val="24"/>
          <w:szCs w:val="24"/>
        </w:rPr>
        <w:t xml:space="preserve"> </w:t>
      </w:r>
      <w:proofErr w:type="spellStart"/>
      <w:r w:rsidR="00756451" w:rsidRPr="00470A1F">
        <w:rPr>
          <w:rFonts w:ascii="Times New Roman" w:hAnsi="Times New Roman" w:cs="Times New Roman"/>
          <w:sz w:val="24"/>
          <w:szCs w:val="24"/>
        </w:rPr>
        <w:t>pendekatan</w:t>
      </w:r>
      <w:proofErr w:type="spellEnd"/>
      <w:r w:rsidR="00756451" w:rsidRPr="00470A1F">
        <w:rPr>
          <w:rFonts w:ascii="Times New Roman" w:hAnsi="Times New Roman" w:cs="Times New Roman"/>
          <w:sz w:val="24"/>
          <w:szCs w:val="24"/>
        </w:rPr>
        <w:t xml:space="preserve"> </w:t>
      </w:r>
      <w:proofErr w:type="spellStart"/>
      <w:r w:rsidR="00756451" w:rsidRPr="00470A1F">
        <w:rPr>
          <w:rFonts w:ascii="Times New Roman" w:hAnsi="Times New Roman" w:cs="Times New Roman"/>
          <w:sz w:val="24"/>
          <w:szCs w:val="24"/>
        </w:rPr>
        <w:t>kuantitatif</w:t>
      </w:r>
      <w:proofErr w:type="spellEnd"/>
      <w:r w:rsidR="00756451" w:rsidRPr="00470A1F">
        <w:rPr>
          <w:rFonts w:ascii="Times New Roman" w:hAnsi="Times New Roman" w:cs="Times New Roman"/>
          <w:sz w:val="24"/>
          <w:szCs w:val="24"/>
        </w:rPr>
        <w:t xml:space="preserve"> </w:t>
      </w:r>
      <w:proofErr w:type="spellStart"/>
      <w:r w:rsidR="00756451" w:rsidRPr="00470A1F">
        <w:rPr>
          <w:rFonts w:ascii="Times New Roman" w:hAnsi="Times New Roman" w:cs="Times New Roman"/>
          <w:sz w:val="24"/>
          <w:szCs w:val="24"/>
        </w:rPr>
        <w:t>dengan</w:t>
      </w:r>
      <w:proofErr w:type="spellEnd"/>
      <w:r w:rsidR="00756451" w:rsidRPr="00470A1F">
        <w:rPr>
          <w:rFonts w:ascii="Times New Roman" w:hAnsi="Times New Roman" w:cs="Times New Roman"/>
          <w:sz w:val="24"/>
          <w:szCs w:val="24"/>
        </w:rPr>
        <w:t xml:space="preserve"> </w:t>
      </w:r>
      <w:proofErr w:type="spellStart"/>
      <w:r w:rsidR="00756451" w:rsidRPr="00470A1F">
        <w:rPr>
          <w:rFonts w:ascii="Times New Roman" w:hAnsi="Times New Roman" w:cs="Times New Roman"/>
          <w:sz w:val="24"/>
          <w:szCs w:val="24"/>
        </w:rPr>
        <w:t>teknik</w:t>
      </w:r>
      <w:proofErr w:type="spellEnd"/>
      <w:r w:rsidR="00756451">
        <w:rPr>
          <w:rFonts w:ascii="Times New Roman" w:hAnsi="Times New Roman" w:cs="Times New Roman"/>
          <w:sz w:val="24"/>
          <w:szCs w:val="24"/>
        </w:rPr>
        <w:t xml:space="preserve"> </w:t>
      </w:r>
      <w:proofErr w:type="spellStart"/>
      <w:r w:rsidR="00756451">
        <w:rPr>
          <w:rFonts w:ascii="Times New Roman" w:hAnsi="Times New Roman" w:cs="Times New Roman"/>
          <w:sz w:val="24"/>
          <w:szCs w:val="24"/>
        </w:rPr>
        <w:t>pengumpulan</w:t>
      </w:r>
      <w:proofErr w:type="spellEnd"/>
      <w:r w:rsidR="00756451">
        <w:rPr>
          <w:rFonts w:ascii="Times New Roman" w:hAnsi="Times New Roman" w:cs="Times New Roman"/>
          <w:sz w:val="24"/>
          <w:szCs w:val="24"/>
        </w:rPr>
        <w:t xml:space="preserve"> data </w:t>
      </w:r>
      <w:proofErr w:type="spellStart"/>
      <w:r w:rsidR="00756451">
        <w:rPr>
          <w:rFonts w:ascii="Times New Roman" w:hAnsi="Times New Roman" w:cs="Times New Roman"/>
          <w:sz w:val="24"/>
          <w:szCs w:val="24"/>
        </w:rPr>
        <w:t>melalui</w:t>
      </w:r>
      <w:proofErr w:type="spellEnd"/>
      <w:r w:rsidR="00756451">
        <w:rPr>
          <w:rFonts w:ascii="Times New Roman" w:hAnsi="Times New Roman" w:cs="Times New Roman"/>
          <w:sz w:val="24"/>
          <w:szCs w:val="24"/>
        </w:rPr>
        <w:t xml:space="preserve"> </w:t>
      </w:r>
      <w:proofErr w:type="spellStart"/>
      <w:r w:rsidR="00756451">
        <w:rPr>
          <w:rFonts w:ascii="Times New Roman" w:hAnsi="Times New Roman" w:cs="Times New Roman"/>
          <w:sz w:val="24"/>
          <w:szCs w:val="24"/>
        </w:rPr>
        <w:t>kuesioner</w:t>
      </w:r>
      <w:proofErr w:type="spellEnd"/>
      <w:r w:rsidR="00756451">
        <w:rPr>
          <w:rFonts w:ascii="Times New Roman" w:hAnsi="Times New Roman" w:cs="Times New Roman"/>
          <w:sz w:val="24"/>
          <w:szCs w:val="24"/>
        </w:rPr>
        <w:t xml:space="preserve">, </w:t>
      </w:r>
      <w:proofErr w:type="spellStart"/>
      <w:r w:rsidR="00756451">
        <w:rPr>
          <w:rFonts w:ascii="Times New Roman" w:hAnsi="Times New Roman" w:cs="Times New Roman"/>
          <w:sz w:val="24"/>
          <w:szCs w:val="24"/>
        </w:rPr>
        <w:t>wawancara</w:t>
      </w:r>
      <w:proofErr w:type="spellEnd"/>
      <w:r w:rsidR="00756451">
        <w:rPr>
          <w:rFonts w:ascii="Times New Roman" w:hAnsi="Times New Roman" w:cs="Times New Roman"/>
          <w:sz w:val="24"/>
          <w:szCs w:val="24"/>
        </w:rPr>
        <w:t xml:space="preserve">, </w:t>
      </w:r>
      <w:proofErr w:type="spellStart"/>
      <w:r w:rsidR="00756451">
        <w:rPr>
          <w:rFonts w:ascii="Times New Roman" w:hAnsi="Times New Roman" w:cs="Times New Roman"/>
          <w:sz w:val="24"/>
          <w:szCs w:val="24"/>
        </w:rPr>
        <w:t>dokumentasi</w:t>
      </w:r>
      <w:proofErr w:type="spellEnd"/>
      <w:r w:rsidR="00756451">
        <w:rPr>
          <w:rFonts w:ascii="Times New Roman" w:hAnsi="Times New Roman" w:cs="Times New Roman"/>
          <w:sz w:val="24"/>
          <w:szCs w:val="24"/>
        </w:rPr>
        <w:t xml:space="preserve">, </w:t>
      </w:r>
      <w:proofErr w:type="spellStart"/>
      <w:r w:rsidR="00756451">
        <w:rPr>
          <w:rFonts w:ascii="Times New Roman" w:hAnsi="Times New Roman" w:cs="Times New Roman"/>
          <w:sz w:val="24"/>
          <w:szCs w:val="24"/>
        </w:rPr>
        <w:t>observasi</w:t>
      </w:r>
      <w:proofErr w:type="spellEnd"/>
      <w:r w:rsidR="00756451">
        <w:rPr>
          <w:rFonts w:ascii="Times New Roman" w:hAnsi="Times New Roman" w:cs="Times New Roman"/>
          <w:sz w:val="24"/>
          <w:szCs w:val="24"/>
        </w:rPr>
        <w:t>.</w:t>
      </w:r>
      <w:proofErr w:type="gramEnd"/>
      <w:r w:rsidR="00756451">
        <w:rPr>
          <w:rFonts w:ascii="Times New Roman" w:hAnsi="Times New Roman" w:cs="Times New Roman"/>
          <w:sz w:val="24"/>
          <w:szCs w:val="24"/>
        </w:rPr>
        <w:t xml:space="preserve"> </w:t>
      </w:r>
      <w:r w:rsidR="00E87BDD" w:rsidRPr="00074BF0">
        <w:rPr>
          <w:rFonts w:ascii="Times New Roman" w:hAnsi="Times New Roman" w:cs="Times New Roman"/>
          <w:sz w:val="24"/>
          <w:szCs w:val="24"/>
          <w:lang w:val="id-ID"/>
        </w:rPr>
        <w:t>Hasil penelitian dan pembahasan mengenai Efektivitas Kegiatan Reses DPRD Kabupaten Lombok Timur Periode 2019-2024 (studi di daerah pemilihan III)</w:t>
      </w:r>
      <w:r w:rsidR="0082360C">
        <w:rPr>
          <w:rFonts w:ascii="Times New Roman" w:hAnsi="Times New Roman" w:cs="Times New Roman"/>
          <w:color w:val="000000" w:themeColor="text1"/>
          <w:sz w:val="24"/>
          <w:szCs w:val="24"/>
          <w:lang w:val="id-ID"/>
        </w:rPr>
        <w:t xml:space="preserve"> </w:t>
      </w:r>
      <w:r w:rsidR="00E87BDD">
        <w:rPr>
          <w:rFonts w:ascii="Times New Roman" w:hAnsi="Times New Roman" w:cs="Times New Roman"/>
          <w:color w:val="000000" w:themeColor="text1"/>
          <w:sz w:val="24"/>
          <w:szCs w:val="24"/>
          <w:lang w:val="id-ID"/>
        </w:rPr>
        <w:t>p</w:t>
      </w:r>
      <w:proofErr w:type="spellStart"/>
      <w:r w:rsidR="00E87BDD" w:rsidRPr="000C43A9">
        <w:rPr>
          <w:rFonts w:ascii="Times New Roman" w:hAnsi="Times New Roman" w:cs="Times New Roman"/>
          <w:color w:val="000000" w:themeColor="text1"/>
          <w:sz w:val="24"/>
          <w:szCs w:val="24"/>
        </w:rPr>
        <w:t>elaksanaan</w:t>
      </w:r>
      <w:proofErr w:type="spellEnd"/>
      <w:r w:rsidR="00E87BDD">
        <w:rPr>
          <w:rFonts w:ascii="Times New Roman" w:hAnsi="Times New Roman" w:cs="Times New Roman"/>
          <w:color w:val="000000" w:themeColor="text1"/>
          <w:sz w:val="24"/>
          <w:szCs w:val="24"/>
          <w:lang w:val="id-ID"/>
        </w:rPr>
        <w:t>nya</w:t>
      </w:r>
      <w:r w:rsidR="00E87BDD" w:rsidRPr="000C43A9">
        <w:rPr>
          <w:rFonts w:ascii="Times New Roman" w:hAnsi="Times New Roman" w:cs="Times New Roman"/>
          <w:color w:val="000000" w:themeColor="text1"/>
          <w:sz w:val="24"/>
          <w:szCs w:val="24"/>
        </w:rPr>
        <w:t xml:space="preserve"> </w:t>
      </w:r>
      <w:proofErr w:type="spellStart"/>
      <w:r w:rsidR="00E87BDD" w:rsidRPr="000C43A9">
        <w:rPr>
          <w:rFonts w:ascii="Times New Roman" w:hAnsi="Times New Roman" w:cs="Times New Roman"/>
          <w:color w:val="000000" w:themeColor="text1"/>
          <w:sz w:val="24"/>
          <w:szCs w:val="24"/>
        </w:rPr>
        <w:t>cukup</w:t>
      </w:r>
      <w:proofErr w:type="spellEnd"/>
      <w:r w:rsidR="00E87BDD" w:rsidRPr="000C43A9">
        <w:rPr>
          <w:rFonts w:ascii="Times New Roman" w:hAnsi="Times New Roman" w:cs="Times New Roman"/>
          <w:color w:val="000000" w:themeColor="text1"/>
          <w:sz w:val="24"/>
          <w:szCs w:val="24"/>
        </w:rPr>
        <w:t xml:space="preserve"> </w:t>
      </w:r>
      <w:proofErr w:type="spellStart"/>
      <w:r w:rsidR="00E87BDD" w:rsidRPr="000C43A9">
        <w:rPr>
          <w:rFonts w:ascii="Times New Roman" w:hAnsi="Times New Roman" w:cs="Times New Roman"/>
          <w:color w:val="000000" w:themeColor="text1"/>
          <w:sz w:val="24"/>
          <w:szCs w:val="24"/>
        </w:rPr>
        <w:t>efektif</w:t>
      </w:r>
      <w:proofErr w:type="spellEnd"/>
      <w:r w:rsidR="00E87BDD">
        <w:rPr>
          <w:rFonts w:ascii="Times New Roman" w:hAnsi="Times New Roman" w:cs="Times New Roman"/>
          <w:color w:val="000000" w:themeColor="text1"/>
          <w:sz w:val="24"/>
          <w:szCs w:val="24"/>
          <w:lang w:val="id-ID"/>
        </w:rPr>
        <w:t xml:space="preserve">. </w:t>
      </w:r>
      <w:r w:rsidR="00E87BDD" w:rsidRPr="00074BF0">
        <w:rPr>
          <w:rFonts w:ascii="Times New Roman" w:hAnsi="Times New Roman" w:cs="Times New Roman"/>
          <w:sz w:val="24"/>
          <w:szCs w:val="24"/>
          <w:lang w:val="id-ID"/>
        </w:rPr>
        <w:t>Faktor penghambat kegiatan reses yaitu pengetahuan masyarakat yang masih kurang terkait pelaksanaan rese</w:t>
      </w:r>
      <w:r w:rsidR="0082360C">
        <w:rPr>
          <w:rFonts w:ascii="Times New Roman" w:hAnsi="Times New Roman" w:cs="Times New Roman"/>
          <w:sz w:val="24"/>
          <w:szCs w:val="24"/>
          <w:lang w:val="id-ID"/>
        </w:rPr>
        <w:t xml:space="preserve">s, </w:t>
      </w:r>
      <w:r w:rsidR="00E87BDD" w:rsidRPr="00074BF0">
        <w:rPr>
          <w:rFonts w:ascii="Times New Roman" w:hAnsi="Times New Roman" w:cs="Times New Roman"/>
          <w:sz w:val="24"/>
          <w:szCs w:val="24"/>
          <w:lang w:val="id-ID"/>
        </w:rPr>
        <w:t>kurangnya transparansi terkait tind</w:t>
      </w:r>
      <w:r w:rsidR="0082360C">
        <w:rPr>
          <w:rFonts w:ascii="Times New Roman" w:hAnsi="Times New Roman" w:cs="Times New Roman"/>
          <w:sz w:val="24"/>
          <w:szCs w:val="24"/>
          <w:lang w:val="id-ID"/>
        </w:rPr>
        <w:t>aklanjut hasil reses. F</w:t>
      </w:r>
      <w:r w:rsidR="00E87BDD" w:rsidRPr="00074BF0">
        <w:rPr>
          <w:rFonts w:ascii="Times New Roman" w:hAnsi="Times New Roman" w:cs="Times New Roman"/>
          <w:sz w:val="24"/>
          <w:szCs w:val="24"/>
          <w:lang w:val="id-ID"/>
        </w:rPr>
        <w:t>aktor pendukungnya adalah dana reses itu sendiri dan pen</w:t>
      </w:r>
      <w:r w:rsidR="00E87BDD">
        <w:rPr>
          <w:rFonts w:ascii="Times New Roman" w:hAnsi="Times New Roman" w:cs="Times New Roman"/>
          <w:sz w:val="24"/>
          <w:szCs w:val="24"/>
          <w:lang w:val="id-ID"/>
        </w:rPr>
        <w:t xml:space="preserve">garuh latar belakang partai, </w:t>
      </w:r>
      <w:r w:rsidR="00E87BDD" w:rsidRPr="001F4BCF">
        <w:rPr>
          <w:rFonts w:ascii="Times New Roman" w:hAnsi="Times New Roman" w:cs="Times New Roman"/>
          <w:sz w:val="24"/>
          <w:szCs w:val="24"/>
          <w:lang w:val="id-ID"/>
        </w:rPr>
        <w:t xml:space="preserve">anggota dewan di daerah pemilihan III </w:t>
      </w:r>
      <w:r w:rsidR="00E87BDD">
        <w:rPr>
          <w:rFonts w:ascii="Times New Roman" w:hAnsi="Times New Roman" w:cs="Times New Roman"/>
          <w:sz w:val="24"/>
          <w:szCs w:val="24"/>
          <w:lang w:val="id-ID"/>
        </w:rPr>
        <w:t xml:space="preserve">melaksanakan </w:t>
      </w:r>
      <w:r w:rsidR="00E87BDD" w:rsidRPr="001F4BCF">
        <w:rPr>
          <w:rFonts w:ascii="Times New Roman" w:hAnsi="Times New Roman" w:cs="Times New Roman"/>
          <w:sz w:val="24"/>
          <w:szCs w:val="24"/>
          <w:lang w:val="id-ID"/>
        </w:rPr>
        <w:t xml:space="preserve">kegiatan reses </w:t>
      </w:r>
      <w:r w:rsidR="00E87BDD">
        <w:rPr>
          <w:rFonts w:ascii="Times New Roman" w:hAnsi="Times New Roman" w:cs="Times New Roman"/>
          <w:sz w:val="24"/>
          <w:szCs w:val="24"/>
          <w:lang w:val="id-ID"/>
        </w:rPr>
        <w:t>sesuai dengan tahapan-tahapan.</w:t>
      </w:r>
    </w:p>
    <w:p w:rsidR="008F448B" w:rsidRPr="005C0BCF" w:rsidRDefault="008F448B" w:rsidP="008F448B">
      <w:pPr>
        <w:jc w:val="center"/>
        <w:rPr>
          <w:rFonts w:ascii="Times New Roman" w:hAnsi="Times New Roman" w:cs="Times New Roman"/>
          <w:b/>
          <w:sz w:val="24"/>
          <w:szCs w:val="24"/>
        </w:rPr>
      </w:pPr>
    </w:p>
    <w:p w:rsidR="00652E57" w:rsidRDefault="008F448B" w:rsidP="003C1C55">
      <w:pPr>
        <w:ind w:firstLine="142"/>
        <w:jc w:val="both"/>
        <w:rPr>
          <w:rFonts w:ascii="Times New Roman" w:hAnsi="Times New Roman" w:cs="Times New Roman"/>
          <w:b/>
          <w:sz w:val="24"/>
          <w:szCs w:val="24"/>
        </w:rPr>
      </w:pPr>
      <w:r>
        <w:rPr>
          <w:rFonts w:ascii="Times New Roman" w:hAnsi="Times New Roman" w:cs="Times New Roman"/>
          <w:b/>
          <w:sz w:val="24"/>
          <w:szCs w:val="24"/>
        </w:rPr>
        <w:t>Kata Kunci</w:t>
      </w:r>
      <w:r w:rsidRPr="005C0BCF">
        <w:rPr>
          <w:rFonts w:ascii="Times New Roman" w:hAnsi="Times New Roman" w:cs="Times New Roman"/>
          <w:b/>
          <w:sz w:val="24"/>
          <w:szCs w:val="24"/>
        </w:rPr>
        <w:t xml:space="preserve">: </w:t>
      </w:r>
      <w:r>
        <w:rPr>
          <w:rFonts w:ascii="Times New Roman" w:hAnsi="Times New Roman" w:cs="Times New Roman"/>
          <w:b/>
          <w:sz w:val="24"/>
          <w:szCs w:val="24"/>
        </w:rPr>
        <w:t>Efektivitas, Reses DPRD.</w:t>
      </w:r>
    </w:p>
    <w:p w:rsidR="00652E57" w:rsidRPr="005C0BCF" w:rsidRDefault="00652E57" w:rsidP="008F448B">
      <w:pPr>
        <w:ind w:firstLine="142"/>
        <w:jc w:val="both"/>
        <w:rPr>
          <w:rFonts w:ascii="Times New Roman" w:hAnsi="Times New Roman" w:cs="Times New Roman"/>
          <w:b/>
          <w:sz w:val="24"/>
          <w:szCs w:val="24"/>
        </w:rPr>
      </w:pPr>
    </w:p>
    <w:p w:rsidR="003C1C55" w:rsidRDefault="003C1C55" w:rsidP="003C1C55">
      <w:pPr>
        <w:jc w:val="center"/>
        <w:rPr>
          <w:rFonts w:ascii="Times New Roman" w:hAnsi="Times New Roman" w:cs="Times New Roman"/>
          <w:b/>
          <w:i/>
          <w:sz w:val="24"/>
          <w:szCs w:val="24"/>
        </w:rPr>
      </w:pPr>
      <w:r w:rsidRPr="00756451">
        <w:rPr>
          <w:rFonts w:ascii="Times New Roman" w:hAnsi="Times New Roman" w:cs="Times New Roman"/>
          <w:b/>
          <w:i/>
          <w:sz w:val="24"/>
          <w:szCs w:val="24"/>
        </w:rPr>
        <w:t>RECESS EFFECTIVITY OF EAST LOMBOK REGENCY HOUSE OF REPRESENTATIVE PERIOD 2019-2024 (Study in Third Constituency)</w:t>
      </w:r>
    </w:p>
    <w:p w:rsidR="00A1314D" w:rsidRDefault="00A1314D" w:rsidP="003C1C55">
      <w:pPr>
        <w:jc w:val="center"/>
        <w:rPr>
          <w:rFonts w:ascii="Times New Roman" w:hAnsi="Times New Roman" w:cs="Times New Roman"/>
          <w:b/>
          <w:i/>
          <w:sz w:val="24"/>
          <w:szCs w:val="24"/>
        </w:rPr>
      </w:pPr>
    </w:p>
    <w:p w:rsidR="00A1314D" w:rsidRPr="00756451" w:rsidRDefault="00A1314D" w:rsidP="003C1C55">
      <w:pPr>
        <w:jc w:val="center"/>
        <w:rPr>
          <w:rFonts w:ascii="Times New Roman" w:hAnsi="Times New Roman" w:cs="Times New Roman"/>
          <w:b/>
          <w:i/>
          <w:sz w:val="24"/>
          <w:szCs w:val="24"/>
        </w:rPr>
      </w:pPr>
      <w:r>
        <w:rPr>
          <w:rFonts w:ascii="Times New Roman" w:hAnsi="Times New Roman" w:cs="Times New Roman"/>
          <w:b/>
          <w:i/>
          <w:sz w:val="24"/>
          <w:szCs w:val="24"/>
        </w:rPr>
        <w:t>ABSTRACT</w:t>
      </w:r>
    </w:p>
    <w:p w:rsidR="003C1C55" w:rsidRPr="00756451" w:rsidRDefault="003C1C55" w:rsidP="003C1C55">
      <w:pPr>
        <w:jc w:val="center"/>
        <w:rPr>
          <w:rFonts w:ascii="Times New Roman" w:hAnsi="Times New Roman" w:cs="Times New Roman"/>
          <w:b/>
          <w:i/>
          <w:sz w:val="24"/>
          <w:szCs w:val="24"/>
        </w:rPr>
      </w:pPr>
    </w:p>
    <w:p w:rsidR="003C1C55" w:rsidRPr="00756451" w:rsidRDefault="003C1C55" w:rsidP="003C1C55">
      <w:pPr>
        <w:jc w:val="both"/>
        <w:rPr>
          <w:rFonts w:ascii="Times New Roman" w:hAnsi="Times New Roman" w:cs="Times New Roman"/>
          <w:i/>
          <w:sz w:val="24"/>
          <w:szCs w:val="24"/>
        </w:rPr>
      </w:pPr>
      <w:r w:rsidRPr="00756451">
        <w:rPr>
          <w:rFonts w:ascii="Times New Roman" w:hAnsi="Times New Roman" w:cs="Times New Roman"/>
          <w:i/>
          <w:sz w:val="24"/>
          <w:szCs w:val="24"/>
        </w:rPr>
        <w:t xml:space="preserve">Recess in the East Lombok Regency House of Representative period of work 2019-2024. This work is empirical legal research which applies quantitative approach. </w:t>
      </w:r>
      <w:r w:rsidR="00756451" w:rsidRPr="00756451">
        <w:rPr>
          <w:rFonts w:ascii="Times New Roman" w:hAnsi="Times New Roman" w:cs="Times New Roman"/>
          <w:i/>
          <w:sz w:val="24"/>
          <w:szCs w:val="24"/>
        </w:rPr>
        <w:t xml:space="preserve">The data collected by questionnaire, interview, documentation, and observation </w:t>
      </w:r>
      <w:r w:rsidRPr="00756451">
        <w:rPr>
          <w:rFonts w:ascii="Times New Roman" w:hAnsi="Times New Roman" w:cs="Times New Roman"/>
          <w:i/>
          <w:sz w:val="24"/>
          <w:szCs w:val="24"/>
        </w:rPr>
        <w:t>Result of this work shows that recess activity of the east Lombok regency house of representative period of work 2019-2024 (study in third constituency) was pretty effective. Obstacles of it implementation were lack of community knowledge, less transparent of recess result follow-up. And also, the supporting factors of this activity were recess fund and background of the party. Member of the party in the third constituency was conducting the in order.</w:t>
      </w:r>
    </w:p>
    <w:p w:rsidR="003C1C55" w:rsidRPr="00756451" w:rsidRDefault="003C1C55" w:rsidP="003C1C55">
      <w:pPr>
        <w:jc w:val="both"/>
        <w:rPr>
          <w:rFonts w:ascii="Times New Roman" w:hAnsi="Times New Roman" w:cs="Times New Roman"/>
          <w:i/>
          <w:sz w:val="24"/>
          <w:szCs w:val="24"/>
        </w:rPr>
      </w:pPr>
    </w:p>
    <w:p w:rsidR="003C1C55" w:rsidRPr="00756451" w:rsidRDefault="003C1C55" w:rsidP="003C1C55">
      <w:pPr>
        <w:jc w:val="both"/>
        <w:rPr>
          <w:rFonts w:ascii="Times New Roman" w:hAnsi="Times New Roman" w:cs="Times New Roman"/>
          <w:b/>
          <w:i/>
          <w:sz w:val="24"/>
          <w:szCs w:val="24"/>
        </w:rPr>
      </w:pPr>
      <w:r w:rsidRPr="00756451">
        <w:rPr>
          <w:rFonts w:ascii="Times New Roman" w:hAnsi="Times New Roman" w:cs="Times New Roman"/>
          <w:b/>
          <w:i/>
          <w:sz w:val="24"/>
          <w:szCs w:val="24"/>
        </w:rPr>
        <w:t>Keyword: Effectivity, Recess of Local House of Representative</w:t>
      </w:r>
    </w:p>
    <w:p w:rsidR="006037A1" w:rsidRPr="00756451" w:rsidRDefault="006037A1" w:rsidP="003C1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Times New Roman" w:hAnsi="Times New Roman" w:cs="Times New Roman"/>
          <w:b/>
          <w:i/>
          <w:sz w:val="24"/>
        </w:rPr>
      </w:pPr>
    </w:p>
    <w:p w:rsidR="006037A1" w:rsidRPr="00756451" w:rsidRDefault="006037A1" w:rsidP="008F4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Times New Roman" w:hAnsi="Times New Roman" w:cs="Times New Roman"/>
          <w:b/>
          <w:i/>
          <w:sz w:val="24"/>
        </w:rPr>
      </w:pPr>
    </w:p>
    <w:p w:rsidR="006037A1" w:rsidRPr="00756451" w:rsidRDefault="006037A1" w:rsidP="008F4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Times New Roman" w:hAnsi="Times New Roman" w:cs="Times New Roman"/>
          <w:b/>
          <w:i/>
          <w:sz w:val="24"/>
        </w:rPr>
      </w:pPr>
    </w:p>
    <w:p w:rsidR="006037A1" w:rsidRPr="00756451" w:rsidRDefault="006037A1" w:rsidP="00603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i/>
          <w:color w:val="000000" w:themeColor="text1"/>
          <w:sz w:val="24"/>
          <w:szCs w:val="24"/>
        </w:rPr>
      </w:pPr>
    </w:p>
    <w:p w:rsidR="00756451" w:rsidRPr="00A1314D" w:rsidRDefault="00756451" w:rsidP="008F4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eastAsia="Times New Roman" w:hAnsi="Times New Roman" w:cs="Times New Roman"/>
          <w:b/>
          <w:color w:val="000000" w:themeColor="text1"/>
          <w:sz w:val="24"/>
          <w:szCs w:val="24"/>
        </w:rPr>
        <w:sectPr w:rsidR="00756451" w:rsidRPr="00A1314D" w:rsidSect="002554F2">
          <w:headerReference w:type="even" r:id="rId12"/>
          <w:headerReference w:type="default" r:id="rId13"/>
          <w:footerReference w:type="even" r:id="rId14"/>
          <w:footerReference w:type="default" r:id="rId15"/>
          <w:pgSz w:w="11906" w:h="16838"/>
          <w:pgMar w:top="2268" w:right="1701" w:bottom="1701" w:left="2268" w:header="708" w:footer="708" w:gutter="0"/>
          <w:cols w:space="708"/>
          <w:docGrid w:linePitch="360"/>
        </w:sectPr>
      </w:pPr>
    </w:p>
    <w:p w:rsidR="008F448B" w:rsidRDefault="008F448B" w:rsidP="008F4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I. PENDAHULUAN</w:t>
      </w:r>
    </w:p>
    <w:p w:rsidR="008F448B" w:rsidRDefault="008F448B" w:rsidP="008F4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eastAsia="Times New Roman" w:hAnsi="Times New Roman" w:cs="Times New Roman"/>
          <w:b/>
          <w:color w:val="000000" w:themeColor="text1"/>
          <w:sz w:val="24"/>
          <w:szCs w:val="24"/>
        </w:rPr>
      </w:pPr>
    </w:p>
    <w:p w:rsidR="008F448B" w:rsidRDefault="008F448B" w:rsidP="008F4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eastAsia="Times New Roman" w:hAnsi="Times New Roman" w:cs="Times New Roman"/>
          <w:b/>
          <w:color w:val="000000" w:themeColor="text1"/>
          <w:sz w:val="24"/>
          <w:szCs w:val="24"/>
        </w:rPr>
      </w:pPr>
    </w:p>
    <w:p w:rsidR="00E53234" w:rsidRDefault="00512C90" w:rsidP="00E53234">
      <w:pPr>
        <w:spacing w:line="480" w:lineRule="auto"/>
        <w:ind w:left="720" w:firstLine="720"/>
        <w:jc w:val="both"/>
        <w:rPr>
          <w:rFonts w:ascii="Times New Roman" w:hAnsi="Times New Roman" w:cs="Times New Roman"/>
          <w:color w:val="000000" w:themeColor="text1"/>
          <w:sz w:val="24"/>
          <w:szCs w:val="24"/>
        </w:rPr>
      </w:pPr>
      <w:r w:rsidRPr="008406B6">
        <w:rPr>
          <w:rFonts w:ascii="Times New Roman" w:hAnsi="Times New Roman" w:cs="Times New Roman"/>
          <w:color w:val="000000" w:themeColor="text1"/>
          <w:sz w:val="24"/>
          <w:szCs w:val="24"/>
        </w:rPr>
        <w:t xml:space="preserve">Berdasarkan Undang-Undang Nomor 17 Tahun 2014 tentang Majelis Permusyawaratan Rakyat, Dewan Perwakilan Rakyat, Dewan Perwakilan Daerah dan Dewan </w:t>
      </w:r>
      <w:r>
        <w:rPr>
          <w:rFonts w:ascii="Times New Roman" w:hAnsi="Times New Roman" w:cs="Times New Roman"/>
          <w:color w:val="000000" w:themeColor="text1"/>
          <w:sz w:val="24"/>
          <w:szCs w:val="24"/>
        </w:rPr>
        <w:t>Perwakilan Rakyat Daerah dalam P</w:t>
      </w:r>
      <w:r w:rsidRPr="008406B6">
        <w:rPr>
          <w:rFonts w:ascii="Times New Roman" w:hAnsi="Times New Roman" w:cs="Times New Roman"/>
          <w:color w:val="000000" w:themeColor="text1"/>
          <w:sz w:val="24"/>
          <w:szCs w:val="24"/>
        </w:rPr>
        <w:t xml:space="preserve">asal 373 dijelaskan bahwa  wakil rakyat sebagai pengemban </w:t>
      </w:r>
      <w:r>
        <w:rPr>
          <w:rFonts w:ascii="Times New Roman" w:hAnsi="Times New Roman" w:cs="Times New Roman"/>
          <w:color w:val="000000" w:themeColor="text1"/>
          <w:sz w:val="24"/>
          <w:szCs w:val="24"/>
        </w:rPr>
        <w:t xml:space="preserve">amanat rakyat di DPRD salah satu </w:t>
      </w:r>
      <w:r w:rsidRPr="008406B6">
        <w:rPr>
          <w:rFonts w:ascii="Times New Roman" w:hAnsi="Times New Roman" w:cs="Times New Roman"/>
          <w:color w:val="000000" w:themeColor="text1"/>
          <w:sz w:val="24"/>
          <w:szCs w:val="24"/>
        </w:rPr>
        <w:t>kewajiban</w:t>
      </w:r>
      <w:r>
        <w:rPr>
          <w:rFonts w:ascii="Times New Roman" w:hAnsi="Times New Roman" w:cs="Times New Roman"/>
          <w:color w:val="000000" w:themeColor="text1"/>
          <w:sz w:val="24"/>
          <w:szCs w:val="24"/>
        </w:rPr>
        <w:t xml:space="preserve">nya adalah </w:t>
      </w:r>
      <w:r w:rsidRPr="008406B6">
        <w:rPr>
          <w:rFonts w:ascii="Times New Roman" w:hAnsi="Times New Roman" w:cs="Times New Roman"/>
          <w:color w:val="000000" w:themeColor="text1"/>
          <w:sz w:val="24"/>
          <w:szCs w:val="24"/>
        </w:rPr>
        <w:t>menyerap dan menghimpun aspirasi konstituen melalui kunjungan kerja secara berkala, menampung dan menindak lanjuti aspirasi da</w:t>
      </w:r>
      <w:r>
        <w:rPr>
          <w:rFonts w:ascii="Times New Roman" w:hAnsi="Times New Roman" w:cs="Times New Roman"/>
          <w:color w:val="000000" w:themeColor="text1"/>
          <w:sz w:val="24"/>
          <w:szCs w:val="24"/>
        </w:rPr>
        <w:t>n pengaduan masyarakat dan me</w:t>
      </w:r>
      <w:r w:rsidRPr="008406B6">
        <w:rPr>
          <w:rFonts w:ascii="Times New Roman" w:hAnsi="Times New Roman" w:cs="Times New Roman"/>
          <w:color w:val="000000" w:themeColor="text1"/>
          <w:sz w:val="24"/>
          <w:szCs w:val="24"/>
        </w:rPr>
        <w:t>mberikan pertanggungjawaban secara moral dan politis kepada konstituen.</w:t>
      </w:r>
      <w:r>
        <w:rPr>
          <w:rFonts w:ascii="Times New Roman" w:hAnsi="Times New Roman" w:cs="Times New Roman"/>
          <w:color w:val="000000" w:themeColor="text1"/>
          <w:sz w:val="24"/>
          <w:szCs w:val="24"/>
        </w:rPr>
        <w:t xml:space="preserve"> Dalam hal ini adalah kegiatan reses yang dilakukan oleh anggota DPRD, m</w:t>
      </w:r>
      <w:r w:rsidRPr="008406B6">
        <w:rPr>
          <w:rFonts w:ascii="Times New Roman" w:hAnsi="Times New Roman" w:cs="Times New Roman"/>
          <w:color w:val="000000" w:themeColor="text1"/>
          <w:sz w:val="24"/>
          <w:szCs w:val="24"/>
        </w:rPr>
        <w:t>asa reses dipergunakan oleh anggota DPRD secara perseorangan atau kelompok untuk mengunjungi daerah pemilihannya guna menyerap aspirasi masyarakat</w:t>
      </w:r>
      <w:r>
        <w:rPr>
          <w:rFonts w:ascii="Times New Roman" w:hAnsi="Times New Roman" w:cs="Times New Roman"/>
          <w:color w:val="000000" w:themeColor="text1"/>
          <w:sz w:val="24"/>
          <w:szCs w:val="24"/>
        </w:rPr>
        <w:t xml:space="preserve">. </w:t>
      </w:r>
      <w:r w:rsidRPr="008406B6">
        <w:rPr>
          <w:rFonts w:ascii="Times New Roman" w:hAnsi="Times New Roman" w:cs="Times New Roman"/>
          <w:color w:val="000000" w:themeColor="text1"/>
          <w:sz w:val="24"/>
          <w:szCs w:val="24"/>
        </w:rPr>
        <w:t>Dalam menjalankan tugasnya, seora</w:t>
      </w:r>
      <w:r>
        <w:rPr>
          <w:rFonts w:ascii="Times New Roman" w:hAnsi="Times New Roman" w:cs="Times New Roman"/>
          <w:color w:val="000000" w:themeColor="text1"/>
          <w:sz w:val="24"/>
          <w:szCs w:val="24"/>
        </w:rPr>
        <w:t xml:space="preserve">ng wakil harus tahu </w:t>
      </w:r>
      <w:r w:rsidRPr="008406B6">
        <w:rPr>
          <w:rFonts w:ascii="Times New Roman" w:hAnsi="Times New Roman" w:cs="Times New Roman"/>
          <w:color w:val="000000" w:themeColor="text1"/>
          <w:sz w:val="24"/>
          <w:szCs w:val="24"/>
        </w:rPr>
        <w:t>apa yang diinginkan oleh konstituen yang diwakilinya</w:t>
      </w:r>
      <w:r>
        <w:rPr>
          <w:rFonts w:ascii="Times New Roman" w:hAnsi="Times New Roman" w:cs="Times New Roman"/>
          <w:color w:val="000000" w:themeColor="text1"/>
          <w:sz w:val="24"/>
          <w:szCs w:val="24"/>
        </w:rPr>
        <w:t xml:space="preserve">, salah satunya dengan melaksanakan kegiatan reses. </w:t>
      </w:r>
    </w:p>
    <w:p w:rsidR="00E53234" w:rsidRDefault="00512C90" w:rsidP="00E53234">
      <w:pPr>
        <w:spacing w:line="480" w:lineRule="auto"/>
        <w:ind w:left="7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Kegiatan reses merupakan </w:t>
      </w:r>
      <w:r w:rsidRPr="008406B6">
        <w:rPr>
          <w:rFonts w:ascii="Times New Roman" w:hAnsi="Times New Roman" w:cs="Times New Roman"/>
          <w:color w:val="000000" w:themeColor="text1"/>
          <w:sz w:val="24"/>
          <w:szCs w:val="24"/>
        </w:rPr>
        <w:t xml:space="preserve">komunikasi dengan konstituen </w:t>
      </w:r>
      <w:r>
        <w:rPr>
          <w:rFonts w:ascii="Times New Roman" w:hAnsi="Times New Roman" w:cs="Times New Roman"/>
          <w:color w:val="000000" w:themeColor="text1"/>
          <w:sz w:val="24"/>
          <w:szCs w:val="24"/>
        </w:rPr>
        <w:t>dan wajib untuk dilaksanakan oleh anggota dewan, r</w:t>
      </w:r>
      <w:r w:rsidRPr="008406B6">
        <w:rPr>
          <w:rFonts w:ascii="Times New Roman" w:hAnsi="Times New Roman" w:cs="Times New Roman"/>
          <w:color w:val="000000" w:themeColor="text1"/>
          <w:sz w:val="24"/>
          <w:szCs w:val="24"/>
        </w:rPr>
        <w:t>akyat berhak menyampaikan apa yang diinginkannya kepada wakil r</w:t>
      </w:r>
      <w:r>
        <w:rPr>
          <w:rFonts w:ascii="Times New Roman" w:hAnsi="Times New Roman" w:cs="Times New Roman"/>
          <w:color w:val="000000" w:themeColor="text1"/>
          <w:sz w:val="24"/>
          <w:szCs w:val="24"/>
        </w:rPr>
        <w:t>akyat untuk diperjuangkan menjadi sebuah kebijakan dan</w:t>
      </w:r>
      <w:r w:rsidRPr="008406B6">
        <w:rPr>
          <w:rFonts w:ascii="Times New Roman" w:hAnsi="Times New Roman" w:cs="Times New Roman"/>
          <w:color w:val="000000" w:themeColor="text1"/>
          <w:sz w:val="24"/>
          <w:szCs w:val="24"/>
        </w:rPr>
        <w:t xml:space="preserve"> berkesempatan untuk mengawasi jalannya pemerintahan melalui wakil-wakil mereka yang duduk dalam lembaga perwakilan dan lembaga legislatif. Namun, pelaksanaan reses selama ini belum dilakukan sec</w:t>
      </w:r>
      <w:r>
        <w:rPr>
          <w:rFonts w:ascii="Times New Roman" w:hAnsi="Times New Roman" w:cs="Times New Roman"/>
          <w:color w:val="000000" w:themeColor="text1"/>
          <w:sz w:val="24"/>
          <w:szCs w:val="24"/>
        </w:rPr>
        <w:t>ara optimal. P</w:t>
      </w:r>
      <w:r w:rsidRPr="008406B6">
        <w:rPr>
          <w:rFonts w:ascii="Times New Roman" w:hAnsi="Times New Roman" w:cs="Times New Roman"/>
          <w:color w:val="000000" w:themeColor="text1"/>
          <w:sz w:val="24"/>
          <w:szCs w:val="24"/>
        </w:rPr>
        <w:t>ersoalan</w:t>
      </w:r>
      <w:r>
        <w:rPr>
          <w:rFonts w:ascii="Times New Roman" w:hAnsi="Times New Roman" w:cs="Times New Roman"/>
          <w:color w:val="000000" w:themeColor="text1"/>
          <w:sz w:val="24"/>
          <w:szCs w:val="24"/>
        </w:rPr>
        <w:t xml:space="preserve"> terkait</w:t>
      </w:r>
      <w:r w:rsidRPr="008406B6">
        <w:rPr>
          <w:rFonts w:ascii="Times New Roman" w:hAnsi="Times New Roman" w:cs="Times New Roman"/>
          <w:color w:val="000000" w:themeColor="text1"/>
          <w:sz w:val="24"/>
          <w:szCs w:val="24"/>
        </w:rPr>
        <w:t xml:space="preserve"> transparansi dan akuntabilitas pelaporan reses </w:t>
      </w:r>
      <w:r w:rsidR="00E66BB4">
        <w:rPr>
          <w:rFonts w:ascii="Times New Roman" w:hAnsi="Times New Roman" w:cs="Times New Roman"/>
          <w:color w:val="000000" w:themeColor="text1"/>
          <w:sz w:val="24"/>
          <w:szCs w:val="24"/>
        </w:rPr>
        <w:t xml:space="preserve">banyak </w:t>
      </w:r>
      <w:r w:rsidRPr="008406B6">
        <w:rPr>
          <w:rFonts w:ascii="Times New Roman" w:hAnsi="Times New Roman" w:cs="Times New Roman"/>
          <w:color w:val="000000" w:themeColor="text1"/>
          <w:sz w:val="24"/>
          <w:szCs w:val="24"/>
        </w:rPr>
        <w:t xml:space="preserve">terjadi mulai </w:t>
      </w:r>
      <w:r w:rsidRPr="008406B6">
        <w:rPr>
          <w:rFonts w:ascii="Times New Roman" w:hAnsi="Times New Roman" w:cs="Times New Roman"/>
          <w:color w:val="000000" w:themeColor="text1"/>
          <w:sz w:val="24"/>
          <w:szCs w:val="24"/>
        </w:rPr>
        <w:lastRenderedPageBreak/>
        <w:t>dari perencanaan dan distribusi anggaran reses serta pelaksanaan yang kurang mengakomodasi aspirasi masyarakat. Seringkali terjadi laporan kegiatan reses tidak dibicarakan pada sidang paripurna sehingga masyarakat tidak bisa memantau isi dari laporan kegiatan reses tersebut apakah sesu</w:t>
      </w:r>
      <w:r>
        <w:rPr>
          <w:rFonts w:ascii="Times New Roman" w:hAnsi="Times New Roman" w:cs="Times New Roman"/>
          <w:color w:val="000000" w:themeColor="text1"/>
          <w:sz w:val="24"/>
          <w:szCs w:val="24"/>
        </w:rPr>
        <w:t>ai dengan aspirasi masyarakat ata</w:t>
      </w:r>
      <w:r w:rsidRPr="008406B6">
        <w:rPr>
          <w:rFonts w:ascii="Times New Roman" w:hAnsi="Times New Roman" w:cs="Times New Roman"/>
          <w:color w:val="000000" w:themeColor="text1"/>
          <w:sz w:val="24"/>
          <w:szCs w:val="24"/>
        </w:rPr>
        <w:t>u tidak.</w:t>
      </w:r>
      <w:r w:rsidR="00E66BB4">
        <w:rPr>
          <w:rFonts w:ascii="Times New Roman" w:hAnsi="Times New Roman" w:cs="Times New Roman"/>
          <w:color w:val="000000" w:themeColor="text1"/>
          <w:sz w:val="24"/>
          <w:szCs w:val="24"/>
        </w:rPr>
        <w:t xml:space="preserve"> Kemudian laporan reses yang hanya bersifat lembaga saja dan tidak ada publikasi kepada konstituen, tidak adanya pengawasan terhadap pelaksanaan reses dan mekanisme tindaklanjut hasil reses yang belum jelas. </w:t>
      </w:r>
    </w:p>
    <w:p w:rsidR="007F2649" w:rsidRDefault="00E66BB4" w:rsidP="007F2649">
      <w:pPr>
        <w:spacing w:line="480" w:lineRule="auto"/>
        <w:ind w:left="720" w:firstLine="720"/>
        <w:jc w:val="both"/>
        <w:rPr>
          <w:rFonts w:ascii="Times New Roman" w:hAnsi="Times New Roman" w:cs="Times New Roman"/>
          <w:color w:val="000000" w:themeColor="text1"/>
          <w:sz w:val="24"/>
          <w:szCs w:val="24"/>
        </w:rPr>
      </w:pPr>
      <w:r w:rsidRPr="00E53234">
        <w:rPr>
          <w:rFonts w:ascii="Times New Roman" w:hAnsi="Times New Roman" w:cs="Times New Roman"/>
          <w:color w:val="000000" w:themeColor="text1"/>
          <w:sz w:val="24"/>
          <w:szCs w:val="24"/>
        </w:rPr>
        <w:t xml:space="preserve">Mekanisme reses yang jarang sekali dipublikasi, memang bisa terjadi penyelewengan terutama dalam pembagian pos anggaran reses, proses pelaksanaan reses serta pelaksanaannya yang kurang mengakomodir aspirasi masyarakat. Inilah kemudian yang melatarbelakangi penyusun melakukan penelitian tentang efektivitas kegiatan reses DPRD di Kabupaten Lombok Timur pada daerah pemilihan III, untuk mengkaji sejauh mana kefektifan dari kegiatan reses DPRD tersebut dalam menjaring aspirasi masyarakat inilah yang menjadi problem yang banyak terjadi di masyarakat khusunya di daerah pemilihan III Kabupaten Lombok Timur. Berdasarkan latar belakang tersebut maka permasalahan yang peneliti angkat sebagai berikut 1. Bagaimana efektivitas kegiatan reses yang dilakukan anggota DPRD Kabupaten Lombok Timur Periode 2019-2024 khususnya pada daerah pemilihan III? 2. Apa saja faktor penghambat dan pendukung dalam pelaksanaan kegiatan reses DPRD Kabupaten Lombok Timur periode 2019-2024 </w:t>
      </w:r>
      <w:r w:rsidRPr="00E53234">
        <w:rPr>
          <w:rFonts w:ascii="Times New Roman" w:hAnsi="Times New Roman" w:cs="Times New Roman"/>
          <w:color w:val="000000" w:themeColor="text1"/>
          <w:sz w:val="24"/>
          <w:szCs w:val="24"/>
        </w:rPr>
        <w:lastRenderedPageBreak/>
        <w:t>khususnya pada daerah pemilihan III?. Sehingga dapat diketahui efektivitas kegiatan reses yang dilak</w:t>
      </w:r>
      <w:r w:rsidR="00756451">
        <w:rPr>
          <w:rFonts w:ascii="Times New Roman" w:hAnsi="Times New Roman" w:cs="Times New Roman"/>
          <w:color w:val="000000" w:themeColor="text1"/>
          <w:sz w:val="24"/>
          <w:szCs w:val="24"/>
        </w:rPr>
        <w:t>ukan anggota DPRD Kabupaten Lom</w:t>
      </w:r>
      <w:r w:rsidRPr="00E53234">
        <w:rPr>
          <w:rFonts w:ascii="Times New Roman" w:hAnsi="Times New Roman" w:cs="Times New Roman"/>
          <w:color w:val="000000" w:themeColor="text1"/>
          <w:sz w:val="24"/>
          <w:szCs w:val="24"/>
        </w:rPr>
        <w:t>bok Timur Periode 2019-2024 khus</w:t>
      </w:r>
      <w:r w:rsidR="00E61A93" w:rsidRPr="00E53234">
        <w:rPr>
          <w:rFonts w:ascii="Times New Roman" w:hAnsi="Times New Roman" w:cs="Times New Roman"/>
          <w:color w:val="000000" w:themeColor="text1"/>
          <w:sz w:val="24"/>
          <w:szCs w:val="24"/>
        </w:rPr>
        <w:t xml:space="preserve">usnya pada daerah pemilihan III dan faktor penghambat dan pendukung dalam pelaksanaan kegiatan reses DPRD Kabupaten Lombok Timur periode 2019-2024 khususnya pada daerah pemilihan III. </w:t>
      </w:r>
    </w:p>
    <w:p w:rsidR="00E61A93" w:rsidRPr="007F2649" w:rsidRDefault="00E61A93" w:rsidP="007F2649">
      <w:pPr>
        <w:spacing w:line="480" w:lineRule="auto"/>
        <w:ind w:left="720" w:firstLine="720"/>
        <w:jc w:val="both"/>
        <w:rPr>
          <w:rFonts w:ascii="Times New Roman" w:hAnsi="Times New Roman" w:cs="Times New Roman"/>
          <w:color w:val="000000" w:themeColor="text1"/>
          <w:sz w:val="24"/>
          <w:szCs w:val="24"/>
        </w:rPr>
      </w:pPr>
      <w:r w:rsidRPr="007F2649">
        <w:rPr>
          <w:rFonts w:ascii="Times New Roman" w:hAnsi="Times New Roman" w:cs="Times New Roman"/>
          <w:color w:val="000000" w:themeColor="text1"/>
          <w:sz w:val="24"/>
          <w:szCs w:val="24"/>
        </w:rPr>
        <w:t>Adapun manfaat penelitian yakni a. Manfaat akademis sebagai persyaratan penyelesaian studi S1, b. Manfaat teoritis yaitu untuk menambah ilmu pengetahuan di bidang ilmu hokum, c. Manfaat praktis yaitu diharapkan dapat memberikan manfaat kepada aparat penegak hukum. Metode penelitian yang digunakan yakni pendekatan perundang-undangan, konseptual dan pendekatan sosiologis, jenis penelitian ini adalah penelitian empiris dan tehnik pengumpulan data yang digunakan adalah observasi, wawancara, kuesioner dan dokumentasi.</w:t>
      </w:r>
    </w:p>
    <w:p w:rsidR="00E66BB4" w:rsidRPr="008406B6" w:rsidRDefault="00E66BB4" w:rsidP="00E61A93">
      <w:pPr>
        <w:pStyle w:val="ListParagraph"/>
        <w:spacing w:line="480" w:lineRule="auto"/>
        <w:ind w:left="993"/>
        <w:jc w:val="both"/>
        <w:rPr>
          <w:rFonts w:ascii="Times New Roman" w:hAnsi="Times New Roman" w:cs="Times New Roman"/>
          <w:color w:val="000000" w:themeColor="text1"/>
          <w:sz w:val="24"/>
          <w:szCs w:val="24"/>
        </w:rPr>
      </w:pPr>
    </w:p>
    <w:p w:rsidR="00E66BB4" w:rsidRPr="00E66BB4" w:rsidRDefault="00E66BB4" w:rsidP="00E66BB4">
      <w:pPr>
        <w:pStyle w:val="ListParagraph"/>
        <w:spacing w:line="480" w:lineRule="auto"/>
        <w:jc w:val="both"/>
        <w:rPr>
          <w:rFonts w:ascii="Times New Roman" w:hAnsi="Times New Roman" w:cs="Times New Roman"/>
          <w:b/>
          <w:color w:val="000000" w:themeColor="text1"/>
          <w:sz w:val="24"/>
          <w:szCs w:val="24"/>
          <w:lang w:val="id-ID"/>
        </w:rPr>
      </w:pPr>
    </w:p>
    <w:p w:rsidR="00E66BB4" w:rsidRDefault="00E66BB4" w:rsidP="00E66BB4">
      <w:pPr>
        <w:spacing w:line="480" w:lineRule="auto"/>
        <w:ind w:left="720" w:firstLine="720"/>
        <w:jc w:val="both"/>
        <w:rPr>
          <w:rFonts w:ascii="Times New Roman" w:hAnsi="Times New Roman" w:cs="Times New Roman"/>
          <w:color w:val="000000" w:themeColor="text1"/>
          <w:sz w:val="24"/>
          <w:szCs w:val="24"/>
        </w:rPr>
      </w:pPr>
    </w:p>
    <w:p w:rsidR="00512C90" w:rsidRPr="008406B6" w:rsidRDefault="00512C90" w:rsidP="00512C90">
      <w:pPr>
        <w:spacing w:line="480" w:lineRule="auto"/>
        <w:ind w:left="720" w:firstLine="720"/>
        <w:jc w:val="both"/>
        <w:rPr>
          <w:rFonts w:ascii="Times New Roman" w:hAnsi="Times New Roman" w:cs="Times New Roman"/>
          <w:color w:val="000000" w:themeColor="text1"/>
          <w:sz w:val="24"/>
          <w:szCs w:val="24"/>
        </w:rPr>
      </w:pPr>
    </w:p>
    <w:p w:rsidR="00512C90" w:rsidRPr="008406B6" w:rsidRDefault="00512C90" w:rsidP="00E66BB4">
      <w:pPr>
        <w:spacing w:line="480" w:lineRule="auto"/>
        <w:ind w:left="720" w:firstLine="720"/>
        <w:jc w:val="right"/>
        <w:rPr>
          <w:rFonts w:ascii="Times New Roman" w:hAnsi="Times New Roman" w:cs="Times New Roman"/>
          <w:color w:val="000000" w:themeColor="text1"/>
          <w:sz w:val="24"/>
          <w:szCs w:val="24"/>
        </w:rPr>
      </w:pPr>
    </w:p>
    <w:p w:rsidR="008F448B" w:rsidRDefault="008F448B" w:rsidP="008F4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Times New Roman" w:eastAsia="Times New Roman" w:hAnsi="Times New Roman" w:cs="Times New Roman"/>
          <w:color w:val="000000" w:themeColor="text1"/>
          <w:sz w:val="24"/>
          <w:szCs w:val="24"/>
        </w:rPr>
      </w:pPr>
    </w:p>
    <w:p w:rsidR="007F2649" w:rsidRDefault="007F2649" w:rsidP="008F4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Times New Roman" w:eastAsia="Times New Roman" w:hAnsi="Times New Roman" w:cs="Times New Roman"/>
          <w:color w:val="000000" w:themeColor="text1"/>
          <w:sz w:val="24"/>
          <w:szCs w:val="24"/>
        </w:rPr>
      </w:pPr>
    </w:p>
    <w:p w:rsidR="007F2649" w:rsidRPr="00512C90" w:rsidRDefault="007F2649" w:rsidP="008F4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Times New Roman" w:eastAsia="Times New Roman" w:hAnsi="Times New Roman" w:cs="Times New Roman"/>
          <w:color w:val="000000" w:themeColor="text1"/>
          <w:sz w:val="24"/>
          <w:szCs w:val="24"/>
        </w:rPr>
      </w:pPr>
    </w:p>
    <w:p w:rsidR="008F448B" w:rsidRDefault="008F448B" w:rsidP="008F4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Times New Roman" w:eastAsia="Times New Roman" w:hAnsi="Times New Roman" w:cs="Times New Roman"/>
          <w:b/>
          <w:color w:val="000000" w:themeColor="text1"/>
          <w:sz w:val="24"/>
          <w:szCs w:val="24"/>
        </w:rPr>
      </w:pPr>
    </w:p>
    <w:p w:rsidR="008F448B" w:rsidRDefault="008F448B" w:rsidP="008F4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Times New Roman" w:eastAsia="Times New Roman" w:hAnsi="Times New Roman" w:cs="Times New Roman"/>
          <w:b/>
          <w:color w:val="000000" w:themeColor="text1"/>
          <w:sz w:val="24"/>
          <w:szCs w:val="24"/>
        </w:rPr>
      </w:pPr>
    </w:p>
    <w:p w:rsidR="008F448B" w:rsidRDefault="008F448B" w:rsidP="008F4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Times New Roman" w:eastAsia="Times New Roman" w:hAnsi="Times New Roman" w:cs="Times New Roman"/>
          <w:b/>
          <w:color w:val="000000" w:themeColor="text1"/>
          <w:sz w:val="24"/>
          <w:szCs w:val="24"/>
        </w:rPr>
      </w:pPr>
    </w:p>
    <w:p w:rsidR="008F448B" w:rsidRDefault="008F448B" w:rsidP="008F4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Times New Roman" w:eastAsia="Times New Roman" w:hAnsi="Times New Roman" w:cs="Times New Roman"/>
          <w:b/>
          <w:color w:val="000000" w:themeColor="text1"/>
          <w:sz w:val="24"/>
          <w:szCs w:val="24"/>
        </w:rPr>
      </w:pPr>
    </w:p>
    <w:p w:rsidR="002554F2" w:rsidRDefault="00E61A93" w:rsidP="0031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II.PEMBAHASAN</w:t>
      </w:r>
    </w:p>
    <w:p w:rsidR="00A46588" w:rsidRDefault="00A46588" w:rsidP="00A46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000000" w:themeColor="text1"/>
          <w:sz w:val="24"/>
          <w:szCs w:val="24"/>
        </w:rPr>
      </w:pPr>
    </w:p>
    <w:p w:rsidR="00A46588" w:rsidRDefault="00A46588" w:rsidP="00A46588">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Times New Roman" w:eastAsia="Times New Roman" w:hAnsi="Times New Roman" w:cs="Times New Roman"/>
          <w:b/>
          <w:color w:val="000000" w:themeColor="text1"/>
          <w:sz w:val="24"/>
          <w:szCs w:val="24"/>
        </w:rPr>
      </w:pPr>
      <w:proofErr w:type="spellStart"/>
      <w:r w:rsidRPr="00D539D8">
        <w:rPr>
          <w:rFonts w:ascii="Times New Roman" w:eastAsia="Times New Roman" w:hAnsi="Times New Roman" w:cs="Times New Roman"/>
          <w:b/>
          <w:color w:val="000000" w:themeColor="text1"/>
          <w:sz w:val="24"/>
          <w:szCs w:val="24"/>
          <w:lang w:eastAsia="id-ID"/>
        </w:rPr>
        <w:t>Teori</w:t>
      </w:r>
      <w:proofErr w:type="spellEnd"/>
      <w:r w:rsidRPr="00D539D8">
        <w:rPr>
          <w:rFonts w:ascii="Times New Roman" w:eastAsia="Times New Roman" w:hAnsi="Times New Roman" w:cs="Times New Roman"/>
          <w:b/>
          <w:color w:val="000000" w:themeColor="text1"/>
          <w:sz w:val="24"/>
          <w:szCs w:val="24"/>
          <w:lang w:eastAsia="id-ID"/>
        </w:rPr>
        <w:t xml:space="preserve"> </w:t>
      </w:r>
      <w:proofErr w:type="spellStart"/>
      <w:r w:rsidRPr="00D539D8">
        <w:rPr>
          <w:rFonts w:ascii="Times New Roman" w:eastAsia="Times New Roman" w:hAnsi="Times New Roman" w:cs="Times New Roman"/>
          <w:b/>
          <w:color w:val="000000" w:themeColor="text1"/>
          <w:sz w:val="24"/>
          <w:szCs w:val="24"/>
          <w:lang w:eastAsia="id-ID"/>
        </w:rPr>
        <w:t>Efektifitas</w:t>
      </w:r>
      <w:proofErr w:type="spellEnd"/>
      <w:r w:rsidRPr="00D539D8">
        <w:rPr>
          <w:rFonts w:ascii="Times New Roman" w:eastAsia="Times New Roman" w:hAnsi="Times New Roman" w:cs="Times New Roman"/>
          <w:b/>
          <w:color w:val="000000" w:themeColor="text1"/>
          <w:sz w:val="24"/>
          <w:szCs w:val="24"/>
          <w:lang w:eastAsia="id-ID"/>
        </w:rPr>
        <w:t xml:space="preserve"> </w:t>
      </w:r>
      <w:proofErr w:type="spellStart"/>
      <w:r w:rsidRPr="00D539D8">
        <w:rPr>
          <w:rFonts w:ascii="Times New Roman" w:eastAsia="Times New Roman" w:hAnsi="Times New Roman" w:cs="Times New Roman"/>
          <w:b/>
          <w:color w:val="000000" w:themeColor="text1"/>
          <w:sz w:val="24"/>
          <w:szCs w:val="24"/>
          <w:lang w:eastAsia="id-ID"/>
        </w:rPr>
        <w:t>Hukum</w:t>
      </w:r>
      <w:proofErr w:type="spellEnd"/>
    </w:p>
    <w:p w:rsidR="00A46588" w:rsidRPr="00D539D8" w:rsidRDefault="00A46588" w:rsidP="00A4658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862"/>
        <w:jc w:val="both"/>
        <w:rPr>
          <w:rFonts w:ascii="Times New Roman" w:eastAsia="Times New Roman" w:hAnsi="Times New Roman" w:cs="Times New Roman"/>
          <w:b/>
          <w:color w:val="000000" w:themeColor="text1"/>
          <w:sz w:val="24"/>
          <w:szCs w:val="24"/>
        </w:rPr>
      </w:pPr>
      <w:r>
        <w:rPr>
          <w:rFonts w:ascii="Times New Roman" w:hAnsi="Times New Roman" w:cs="Times New Roman"/>
          <w:sz w:val="24"/>
          <w:szCs w:val="24"/>
        </w:rPr>
        <w:tab/>
      </w:r>
      <w:proofErr w:type="spellStart"/>
      <w:r w:rsidRPr="00D539D8">
        <w:rPr>
          <w:rFonts w:ascii="Times New Roman" w:hAnsi="Times New Roman" w:cs="Times New Roman"/>
          <w:sz w:val="24"/>
          <w:szCs w:val="24"/>
        </w:rPr>
        <w:t>Teori</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efektivitas</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hukum</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menurut</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Soerjono</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Soekanto</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adalah</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bahwa</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efektif</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atau</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tidaknya</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suatu</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hukum</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ditentukan</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oleh</w:t>
      </w:r>
      <w:proofErr w:type="spellEnd"/>
      <w:r w:rsidRPr="00D539D8">
        <w:rPr>
          <w:rFonts w:ascii="Times New Roman" w:hAnsi="Times New Roman" w:cs="Times New Roman"/>
          <w:sz w:val="24"/>
          <w:szCs w:val="24"/>
        </w:rPr>
        <w:t xml:space="preserve"> 5 </w:t>
      </w:r>
      <w:proofErr w:type="spellStart"/>
      <w:r w:rsidRPr="00D539D8">
        <w:rPr>
          <w:rFonts w:ascii="Times New Roman" w:hAnsi="Times New Roman" w:cs="Times New Roman"/>
          <w:sz w:val="24"/>
          <w:szCs w:val="24"/>
        </w:rPr>
        <w:t>faktor</w:t>
      </w:r>
      <w:proofErr w:type="spellEnd"/>
      <w:r w:rsidRPr="00D539D8">
        <w:rPr>
          <w:rFonts w:ascii="Times New Roman" w:hAnsi="Times New Roman" w:cs="Times New Roman"/>
          <w:sz w:val="24"/>
          <w:szCs w:val="24"/>
        </w:rPr>
        <w:t xml:space="preserve">, yang </w:t>
      </w:r>
      <w:proofErr w:type="spellStart"/>
      <w:r w:rsidRPr="00D539D8">
        <w:rPr>
          <w:rFonts w:ascii="Times New Roman" w:hAnsi="Times New Roman" w:cs="Times New Roman"/>
          <w:sz w:val="24"/>
          <w:szCs w:val="24"/>
        </w:rPr>
        <w:t>mana</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kemudian</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teori</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ini</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digunakan</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untuk</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mengetahui</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efektifitas</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kegiatan</w:t>
      </w:r>
      <w:proofErr w:type="spellEnd"/>
      <w:r w:rsidRPr="00D539D8">
        <w:rPr>
          <w:rFonts w:ascii="Times New Roman" w:hAnsi="Times New Roman" w:cs="Times New Roman"/>
          <w:sz w:val="24"/>
          <w:szCs w:val="24"/>
        </w:rPr>
        <w:t xml:space="preserve"> reses yang </w:t>
      </w:r>
      <w:proofErr w:type="spellStart"/>
      <w:r w:rsidRPr="00D539D8">
        <w:rPr>
          <w:rFonts w:ascii="Times New Roman" w:hAnsi="Times New Roman" w:cs="Times New Roman"/>
          <w:sz w:val="24"/>
          <w:szCs w:val="24"/>
        </w:rPr>
        <w:t>dilakukan</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oleh</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anggota</w:t>
      </w:r>
      <w:proofErr w:type="spellEnd"/>
      <w:r w:rsidRPr="00D539D8">
        <w:rPr>
          <w:rFonts w:ascii="Times New Roman" w:hAnsi="Times New Roman" w:cs="Times New Roman"/>
          <w:sz w:val="24"/>
          <w:szCs w:val="24"/>
        </w:rPr>
        <w:t xml:space="preserve"> DPRD </w:t>
      </w:r>
      <w:proofErr w:type="spellStart"/>
      <w:r w:rsidRPr="00D539D8">
        <w:rPr>
          <w:rFonts w:ascii="Times New Roman" w:hAnsi="Times New Roman" w:cs="Times New Roman"/>
          <w:sz w:val="24"/>
          <w:szCs w:val="24"/>
        </w:rPr>
        <w:t>Kabupaten</w:t>
      </w:r>
      <w:proofErr w:type="spellEnd"/>
      <w:r w:rsidRPr="00D539D8">
        <w:rPr>
          <w:rFonts w:ascii="Times New Roman" w:hAnsi="Times New Roman" w:cs="Times New Roman"/>
          <w:sz w:val="24"/>
          <w:szCs w:val="24"/>
        </w:rPr>
        <w:t xml:space="preserve"> Lombok </w:t>
      </w:r>
      <w:proofErr w:type="spellStart"/>
      <w:r w:rsidRPr="00D539D8">
        <w:rPr>
          <w:rFonts w:ascii="Times New Roman" w:hAnsi="Times New Roman" w:cs="Times New Roman"/>
          <w:sz w:val="24"/>
          <w:szCs w:val="24"/>
        </w:rPr>
        <w:t>Timur</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khususnya</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pada</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dapil</w:t>
      </w:r>
      <w:proofErr w:type="spellEnd"/>
      <w:r w:rsidRPr="00D539D8">
        <w:rPr>
          <w:rFonts w:ascii="Times New Roman" w:hAnsi="Times New Roman" w:cs="Times New Roman"/>
          <w:sz w:val="24"/>
          <w:szCs w:val="24"/>
        </w:rPr>
        <w:t xml:space="preserve"> III</w:t>
      </w:r>
      <w:r>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Teori</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efektivitas</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hukum</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menurut</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Soerjono</w:t>
      </w:r>
      <w:proofErr w:type="spellEnd"/>
      <w:r w:rsidRPr="00D539D8">
        <w:rPr>
          <w:rFonts w:ascii="Times New Roman" w:hAnsi="Times New Roman" w:cs="Times New Roman"/>
          <w:sz w:val="24"/>
          <w:szCs w:val="24"/>
        </w:rPr>
        <w:t xml:space="preserve"> </w:t>
      </w:r>
      <w:proofErr w:type="spellStart"/>
      <w:r w:rsidRPr="00D539D8">
        <w:rPr>
          <w:rFonts w:ascii="Times New Roman" w:hAnsi="Times New Roman" w:cs="Times New Roman"/>
          <w:sz w:val="24"/>
          <w:szCs w:val="24"/>
        </w:rPr>
        <w:t>Soekanto</w:t>
      </w:r>
      <w:proofErr w:type="spellEnd"/>
      <w:r w:rsidRPr="00D539D8">
        <w:rPr>
          <w:rFonts w:ascii="Times New Roman" w:hAnsi="Times New Roman" w:cs="Times New Roman"/>
          <w:sz w:val="24"/>
          <w:szCs w:val="24"/>
        </w:rPr>
        <w:t xml:space="preserve"> </w:t>
      </w:r>
      <w:proofErr w:type="spellStart"/>
      <w:proofErr w:type="gramStart"/>
      <w:r w:rsidRPr="00D539D8">
        <w:rPr>
          <w:rFonts w:ascii="Times New Roman" w:hAnsi="Times New Roman" w:cs="Times New Roman"/>
          <w:sz w:val="24"/>
          <w:szCs w:val="24"/>
        </w:rPr>
        <w:t>yaitu</w:t>
      </w:r>
      <w:proofErr w:type="spellEnd"/>
      <w:r w:rsidRPr="00D539D8">
        <w:rPr>
          <w:rFonts w:ascii="Times New Roman" w:hAnsi="Times New Roman" w:cs="Times New Roman"/>
          <w:sz w:val="24"/>
          <w:szCs w:val="24"/>
        </w:rPr>
        <w:t xml:space="preserve"> :</w:t>
      </w:r>
      <w:proofErr w:type="gramEnd"/>
      <w:r>
        <w:rPr>
          <w:rStyle w:val="FootnoteReference"/>
          <w:rFonts w:ascii="Times New Roman" w:hAnsi="Times New Roman" w:cs="Times New Roman"/>
          <w:sz w:val="24"/>
          <w:szCs w:val="24"/>
        </w:rPr>
        <w:footnoteReference w:id="1"/>
      </w:r>
    </w:p>
    <w:p w:rsidR="00A46588" w:rsidRDefault="00A46588" w:rsidP="00A46588">
      <w:pPr>
        <w:pStyle w:val="ListParagraph"/>
        <w:numPr>
          <w:ilvl w:val="0"/>
          <w:numId w:val="5"/>
        </w:numPr>
        <w:spacing w:before="240" w:line="480" w:lineRule="auto"/>
        <w:jc w:val="both"/>
        <w:rPr>
          <w:rFonts w:ascii="Times New Roman" w:hAnsi="Times New Roman" w:cs="Times New Roman"/>
          <w:sz w:val="24"/>
          <w:szCs w:val="24"/>
        </w:rPr>
      </w:pPr>
      <w:proofErr w:type="spellStart"/>
      <w:r w:rsidRPr="00500619">
        <w:rPr>
          <w:rFonts w:ascii="Times New Roman" w:hAnsi="Times New Roman" w:cs="Times New Roman"/>
          <w:sz w:val="24"/>
          <w:szCs w:val="24"/>
        </w:rPr>
        <w:t>F</w:t>
      </w:r>
      <w:r>
        <w:rPr>
          <w:rFonts w:ascii="Times New Roman" w:hAnsi="Times New Roman" w:cs="Times New Roman"/>
          <w:sz w:val="24"/>
          <w:szCs w:val="24"/>
        </w:rPr>
        <w:t>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
    <w:p w:rsidR="00A46588" w:rsidRPr="00102C08" w:rsidRDefault="00A46588" w:rsidP="00A46588">
      <w:pPr>
        <w:pStyle w:val="ListParagraph"/>
        <w:spacing w:before="240" w:line="480" w:lineRule="auto"/>
        <w:ind w:left="144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kemanfaatan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penyelenggaraan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pertentangan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konkret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hakim </w:t>
      </w:r>
      <w:proofErr w:type="spellStart"/>
      <w:r>
        <w:rPr>
          <w:rFonts w:ascii="Times New Roman" w:hAnsi="Times New Roman" w:cs="Times New Roman"/>
          <w:sz w:val="24"/>
          <w:szCs w:val="24"/>
        </w:rPr>
        <w:t>memutus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setidaknya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prioritas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semata-mata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w:t>
      </w:r>
    </w:p>
    <w:p w:rsidR="00A46588" w:rsidRDefault="00A46588" w:rsidP="00A46588">
      <w:pPr>
        <w:pStyle w:val="ListParagraph"/>
        <w:numPr>
          <w:ilvl w:val="0"/>
          <w:numId w:val="5"/>
        </w:numPr>
        <w:spacing w:before="240" w:line="480" w:lineRule="auto"/>
        <w:jc w:val="both"/>
        <w:rPr>
          <w:rFonts w:ascii="Times New Roman" w:hAnsi="Times New Roman" w:cs="Times New Roman"/>
          <w:sz w:val="24"/>
          <w:szCs w:val="24"/>
        </w:rPr>
      </w:pPr>
      <w:proofErr w:type="spellStart"/>
      <w:r w:rsidRPr="004B4D5E">
        <w:rPr>
          <w:rFonts w:ascii="Times New Roman" w:hAnsi="Times New Roman" w:cs="Times New Roman"/>
          <w:sz w:val="24"/>
          <w:szCs w:val="24"/>
        </w:rPr>
        <w:t>Faktor</w:t>
      </w:r>
      <w:proofErr w:type="spellEnd"/>
      <w:r w:rsidRPr="004B4D5E">
        <w:rPr>
          <w:rFonts w:ascii="Times New Roman" w:hAnsi="Times New Roman" w:cs="Times New Roman"/>
          <w:sz w:val="24"/>
          <w:szCs w:val="24"/>
        </w:rPr>
        <w:t xml:space="preserve"> </w:t>
      </w:r>
      <w:proofErr w:type="spellStart"/>
      <w:r w:rsidRPr="004B4D5E">
        <w:rPr>
          <w:rFonts w:ascii="Times New Roman" w:hAnsi="Times New Roman" w:cs="Times New Roman"/>
          <w:sz w:val="24"/>
          <w:szCs w:val="24"/>
        </w:rPr>
        <w:t>Penegak</w:t>
      </w:r>
      <w:proofErr w:type="spellEnd"/>
      <w:r w:rsidRPr="004B4D5E">
        <w:rPr>
          <w:rFonts w:ascii="Times New Roman" w:hAnsi="Times New Roman" w:cs="Times New Roman"/>
          <w:sz w:val="24"/>
          <w:szCs w:val="24"/>
        </w:rPr>
        <w:t xml:space="preserve"> </w:t>
      </w:r>
      <w:proofErr w:type="spellStart"/>
      <w:r w:rsidRPr="004B4D5E">
        <w:rPr>
          <w:rFonts w:ascii="Times New Roman" w:hAnsi="Times New Roman" w:cs="Times New Roman"/>
          <w:sz w:val="24"/>
          <w:szCs w:val="24"/>
        </w:rPr>
        <w:t>Hukum</w:t>
      </w:r>
      <w:proofErr w:type="spellEnd"/>
      <w:r w:rsidRPr="004B4D5E">
        <w:rPr>
          <w:rFonts w:ascii="Times New Roman" w:hAnsi="Times New Roman" w:cs="Times New Roman"/>
          <w:sz w:val="24"/>
          <w:szCs w:val="24"/>
        </w:rPr>
        <w:t xml:space="preserve"> </w:t>
      </w:r>
    </w:p>
    <w:p w:rsidR="00A46588" w:rsidRPr="004B4D5E" w:rsidRDefault="00A46588" w:rsidP="00A46588">
      <w:pPr>
        <w:pStyle w:val="ListParagraph"/>
        <w:spacing w:before="240" w:line="480" w:lineRule="auto"/>
        <w:ind w:left="144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Penegakan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r>
        <w:rPr>
          <w:rFonts w:ascii="Times New Roman" w:hAnsi="Times New Roman" w:cs="Times New Roman"/>
          <w:i/>
          <w:sz w:val="24"/>
          <w:szCs w:val="24"/>
        </w:rPr>
        <w:t>law enforcement</w:t>
      </w:r>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penegak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kemanfaatan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proporsional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berfungsinya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mentalitas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kepribadian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w:t>
      </w:r>
      <w:proofErr w:type="gramEnd"/>
    </w:p>
    <w:p w:rsidR="00A46588" w:rsidRDefault="00A46588" w:rsidP="00A46588">
      <w:pPr>
        <w:pStyle w:val="ListParagraph"/>
        <w:numPr>
          <w:ilvl w:val="0"/>
          <w:numId w:val="5"/>
        </w:numPr>
        <w:spacing w:before="240" w:line="480" w:lineRule="auto"/>
        <w:jc w:val="both"/>
        <w:rPr>
          <w:rFonts w:ascii="Times New Roman" w:hAnsi="Times New Roman" w:cs="Times New Roman"/>
          <w:sz w:val="24"/>
          <w:szCs w:val="24"/>
        </w:rPr>
      </w:pPr>
      <w:proofErr w:type="spellStart"/>
      <w:r w:rsidRPr="00500619">
        <w:rPr>
          <w:rFonts w:ascii="Times New Roman" w:hAnsi="Times New Roman" w:cs="Times New Roman"/>
          <w:sz w:val="24"/>
          <w:szCs w:val="24"/>
        </w:rPr>
        <w:t>Faktor</w:t>
      </w:r>
      <w:proofErr w:type="spellEnd"/>
      <w:r w:rsidRPr="00500619">
        <w:rPr>
          <w:rFonts w:ascii="Times New Roman" w:hAnsi="Times New Roman" w:cs="Times New Roman"/>
          <w:sz w:val="24"/>
          <w:szCs w:val="24"/>
        </w:rPr>
        <w:t xml:space="preserve"> </w:t>
      </w:r>
      <w:proofErr w:type="spellStart"/>
      <w:r>
        <w:rPr>
          <w:rFonts w:ascii="Times New Roman" w:hAnsi="Times New Roman" w:cs="Times New Roman"/>
          <w:sz w:val="24"/>
          <w:szCs w:val="24"/>
        </w:rPr>
        <w:t>Sarana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Pendukung</w:t>
      </w:r>
      <w:proofErr w:type="spellEnd"/>
    </w:p>
    <w:p w:rsidR="00A46588" w:rsidRPr="00500619" w:rsidRDefault="00756451" w:rsidP="00A46588">
      <w:pPr>
        <w:pStyle w:val="ListParagraph"/>
        <w:spacing w:before="24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peneg</w:t>
      </w:r>
      <w:r w:rsidR="00A46588">
        <w:rPr>
          <w:rFonts w:ascii="Times New Roman" w:hAnsi="Times New Roman" w:cs="Times New Roman"/>
          <w:sz w:val="24"/>
          <w:szCs w:val="24"/>
        </w:rPr>
        <w:t>ak</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hukum</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tidak</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dapat</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bekerja</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dengan</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baik</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apabila</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tidak</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dilengkapi</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dengan</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kendaraan</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dan</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alat-alat</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komunikasi</w:t>
      </w:r>
      <w:proofErr w:type="spellEnd"/>
      <w:r w:rsidR="00A46588">
        <w:rPr>
          <w:rFonts w:ascii="Times New Roman" w:hAnsi="Times New Roman" w:cs="Times New Roman"/>
          <w:sz w:val="24"/>
          <w:szCs w:val="24"/>
        </w:rPr>
        <w:t xml:space="preserve"> yang </w:t>
      </w:r>
      <w:proofErr w:type="spellStart"/>
      <w:r w:rsidR="00A46588">
        <w:rPr>
          <w:rFonts w:ascii="Times New Roman" w:hAnsi="Times New Roman" w:cs="Times New Roman"/>
          <w:sz w:val="24"/>
          <w:szCs w:val="24"/>
        </w:rPr>
        <w:t>proporsional</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oleh</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karena</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itu</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sarana</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dan</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fasilitas</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mempunyai</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peranan</w:t>
      </w:r>
      <w:proofErr w:type="spellEnd"/>
      <w:r w:rsidR="00A46588">
        <w:rPr>
          <w:rFonts w:ascii="Times New Roman" w:hAnsi="Times New Roman" w:cs="Times New Roman"/>
          <w:sz w:val="24"/>
          <w:szCs w:val="24"/>
        </w:rPr>
        <w:t xml:space="preserve"> yang </w:t>
      </w:r>
      <w:proofErr w:type="spellStart"/>
      <w:r w:rsidR="00A46588">
        <w:rPr>
          <w:rFonts w:ascii="Times New Roman" w:hAnsi="Times New Roman" w:cs="Times New Roman"/>
          <w:sz w:val="24"/>
          <w:szCs w:val="24"/>
        </w:rPr>
        <w:t>sangat</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penting</w:t>
      </w:r>
      <w:proofErr w:type="spellEnd"/>
      <w:r w:rsidR="00A46588">
        <w:rPr>
          <w:rFonts w:ascii="Times New Roman" w:hAnsi="Times New Roman" w:cs="Times New Roman"/>
          <w:sz w:val="24"/>
          <w:szCs w:val="24"/>
        </w:rPr>
        <w:t xml:space="preserve"> di </w:t>
      </w:r>
      <w:proofErr w:type="spellStart"/>
      <w:r w:rsidR="00A46588">
        <w:rPr>
          <w:rFonts w:ascii="Times New Roman" w:hAnsi="Times New Roman" w:cs="Times New Roman"/>
          <w:sz w:val="24"/>
          <w:szCs w:val="24"/>
        </w:rPr>
        <w:t>dalam</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penegakan</w:t>
      </w:r>
      <w:proofErr w:type="spellEnd"/>
      <w:r w:rsidR="00A46588">
        <w:rPr>
          <w:rFonts w:ascii="Times New Roman" w:hAnsi="Times New Roman" w:cs="Times New Roman"/>
          <w:sz w:val="24"/>
          <w:szCs w:val="24"/>
        </w:rPr>
        <w:t xml:space="preserve"> </w:t>
      </w:r>
      <w:proofErr w:type="spellStart"/>
      <w:proofErr w:type="gramStart"/>
      <w:r w:rsidR="00A46588">
        <w:rPr>
          <w:rFonts w:ascii="Times New Roman" w:hAnsi="Times New Roman" w:cs="Times New Roman"/>
          <w:sz w:val="24"/>
          <w:szCs w:val="24"/>
        </w:rPr>
        <w:t>hukum</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tanpa</w:t>
      </w:r>
      <w:proofErr w:type="spellEnd"/>
      <w:proofErr w:type="gram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adanya</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sarana</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atau</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fasilitas</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tersebut</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tidak</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akan</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mungkin</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penegak</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hukum</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menyerasikan</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peranan</w:t>
      </w:r>
      <w:proofErr w:type="spellEnd"/>
      <w:r w:rsidR="00A46588">
        <w:rPr>
          <w:rFonts w:ascii="Times New Roman" w:hAnsi="Times New Roman" w:cs="Times New Roman"/>
          <w:sz w:val="24"/>
          <w:szCs w:val="24"/>
        </w:rPr>
        <w:t xml:space="preserve"> yang </w:t>
      </w:r>
      <w:proofErr w:type="spellStart"/>
      <w:r w:rsidR="00A46588">
        <w:rPr>
          <w:rFonts w:ascii="Times New Roman" w:hAnsi="Times New Roman" w:cs="Times New Roman"/>
          <w:sz w:val="24"/>
          <w:szCs w:val="24"/>
        </w:rPr>
        <w:t>seharusnya</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dengan</w:t>
      </w:r>
      <w:proofErr w:type="spellEnd"/>
      <w:r w:rsidR="00A46588">
        <w:rPr>
          <w:rFonts w:ascii="Times New Roman" w:hAnsi="Times New Roman" w:cs="Times New Roman"/>
          <w:sz w:val="24"/>
          <w:szCs w:val="24"/>
        </w:rPr>
        <w:t xml:space="preserve"> </w:t>
      </w:r>
      <w:proofErr w:type="spellStart"/>
      <w:r w:rsidR="00A46588">
        <w:rPr>
          <w:rFonts w:ascii="Times New Roman" w:hAnsi="Times New Roman" w:cs="Times New Roman"/>
          <w:sz w:val="24"/>
          <w:szCs w:val="24"/>
        </w:rPr>
        <w:t>peranan</w:t>
      </w:r>
      <w:proofErr w:type="spellEnd"/>
      <w:r w:rsidR="00A46588">
        <w:rPr>
          <w:rFonts w:ascii="Times New Roman" w:hAnsi="Times New Roman" w:cs="Times New Roman"/>
          <w:sz w:val="24"/>
          <w:szCs w:val="24"/>
        </w:rPr>
        <w:t xml:space="preserve"> yang </w:t>
      </w:r>
      <w:proofErr w:type="spellStart"/>
      <w:r w:rsidR="00A46588">
        <w:rPr>
          <w:rFonts w:ascii="Times New Roman" w:hAnsi="Times New Roman" w:cs="Times New Roman"/>
          <w:sz w:val="24"/>
          <w:szCs w:val="24"/>
        </w:rPr>
        <w:t>aktual</w:t>
      </w:r>
      <w:proofErr w:type="spellEnd"/>
      <w:r w:rsidR="00A46588">
        <w:rPr>
          <w:rFonts w:ascii="Times New Roman" w:hAnsi="Times New Roman" w:cs="Times New Roman"/>
          <w:sz w:val="24"/>
          <w:szCs w:val="24"/>
        </w:rPr>
        <w:t>.</w:t>
      </w:r>
    </w:p>
    <w:p w:rsidR="00A46588" w:rsidRDefault="00A46588" w:rsidP="00A46588">
      <w:pPr>
        <w:pStyle w:val="ListParagraph"/>
        <w:numPr>
          <w:ilvl w:val="0"/>
          <w:numId w:val="5"/>
        </w:numPr>
        <w:spacing w:before="24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500619">
        <w:rPr>
          <w:rFonts w:ascii="Times New Roman" w:hAnsi="Times New Roman" w:cs="Times New Roman"/>
          <w:sz w:val="24"/>
          <w:szCs w:val="24"/>
        </w:rPr>
        <w:t>asyarakat</w:t>
      </w:r>
      <w:proofErr w:type="spellEnd"/>
      <w:r w:rsidRPr="00500619">
        <w:rPr>
          <w:rFonts w:ascii="Times New Roman" w:hAnsi="Times New Roman" w:cs="Times New Roman"/>
          <w:sz w:val="24"/>
          <w:szCs w:val="24"/>
        </w:rPr>
        <w:t xml:space="preserve"> </w:t>
      </w:r>
    </w:p>
    <w:p w:rsidR="00A46588" w:rsidRPr="00500619" w:rsidRDefault="00A46588" w:rsidP="00A46588">
      <w:pPr>
        <w:pStyle w:val="ListParagraph"/>
        <w:spacing w:before="240" w:line="480" w:lineRule="auto"/>
        <w:ind w:left="144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sidRPr="00500619">
        <w:rPr>
          <w:rFonts w:ascii="Times New Roman" w:hAnsi="Times New Roman" w:cs="Times New Roman"/>
          <w:sz w:val="24"/>
          <w:szCs w:val="24"/>
        </w:rPr>
        <w:t>yakni</w:t>
      </w:r>
      <w:proofErr w:type="spellEnd"/>
      <w:r w:rsidRPr="00500619">
        <w:rPr>
          <w:rFonts w:ascii="Times New Roman" w:hAnsi="Times New Roman" w:cs="Times New Roman"/>
          <w:sz w:val="24"/>
          <w:szCs w:val="24"/>
        </w:rPr>
        <w:t xml:space="preserve"> </w:t>
      </w:r>
      <w:proofErr w:type="spellStart"/>
      <w:r w:rsidRPr="00500619">
        <w:rPr>
          <w:rFonts w:ascii="Times New Roman" w:hAnsi="Times New Roman" w:cs="Times New Roman"/>
          <w:sz w:val="24"/>
          <w:szCs w:val="24"/>
        </w:rPr>
        <w:t>lingkungan</w:t>
      </w:r>
      <w:proofErr w:type="spellEnd"/>
      <w:r w:rsidRPr="00500619">
        <w:rPr>
          <w:rFonts w:ascii="Times New Roman" w:hAnsi="Times New Roman" w:cs="Times New Roman"/>
          <w:sz w:val="24"/>
          <w:szCs w:val="24"/>
        </w:rPr>
        <w:t xml:space="preserve"> </w:t>
      </w:r>
      <w:proofErr w:type="spellStart"/>
      <w:r w:rsidRPr="00500619">
        <w:rPr>
          <w:rFonts w:ascii="Times New Roman" w:hAnsi="Times New Roman" w:cs="Times New Roman"/>
          <w:sz w:val="24"/>
          <w:szCs w:val="24"/>
        </w:rPr>
        <w:t>dimana</w:t>
      </w:r>
      <w:proofErr w:type="spellEnd"/>
      <w:r w:rsidRPr="00500619">
        <w:rPr>
          <w:rFonts w:ascii="Times New Roman" w:hAnsi="Times New Roman" w:cs="Times New Roman"/>
          <w:sz w:val="24"/>
          <w:szCs w:val="24"/>
        </w:rPr>
        <w:t xml:space="preserve"> </w:t>
      </w:r>
      <w:proofErr w:type="spellStart"/>
      <w:r w:rsidRPr="00500619">
        <w:rPr>
          <w:rFonts w:ascii="Times New Roman" w:hAnsi="Times New Roman" w:cs="Times New Roman"/>
          <w:sz w:val="24"/>
          <w:szCs w:val="24"/>
        </w:rPr>
        <w:t>hukum</w:t>
      </w:r>
      <w:proofErr w:type="spellEnd"/>
      <w:r w:rsidRPr="00500619">
        <w:rPr>
          <w:rFonts w:ascii="Times New Roman" w:hAnsi="Times New Roman" w:cs="Times New Roman"/>
          <w:sz w:val="24"/>
          <w:szCs w:val="24"/>
        </w:rPr>
        <w:t xml:space="preserve"> </w:t>
      </w:r>
      <w:proofErr w:type="spellStart"/>
      <w:r w:rsidRPr="00500619">
        <w:rPr>
          <w:rFonts w:ascii="Times New Roman" w:hAnsi="Times New Roman" w:cs="Times New Roman"/>
          <w:sz w:val="24"/>
          <w:szCs w:val="24"/>
        </w:rPr>
        <w:t>berlaku</w:t>
      </w:r>
      <w:proofErr w:type="spellEnd"/>
      <w:r w:rsidRPr="00500619">
        <w:rPr>
          <w:rFonts w:ascii="Times New Roman" w:hAnsi="Times New Roman" w:cs="Times New Roman"/>
          <w:sz w:val="24"/>
          <w:szCs w:val="24"/>
        </w:rPr>
        <w:t xml:space="preserve"> </w:t>
      </w:r>
      <w:proofErr w:type="spellStart"/>
      <w:r w:rsidRPr="00500619">
        <w:rPr>
          <w:rFonts w:ascii="Times New Roman" w:hAnsi="Times New Roman" w:cs="Times New Roman"/>
          <w:sz w:val="24"/>
          <w:szCs w:val="24"/>
        </w:rPr>
        <w:t>atau</w:t>
      </w:r>
      <w:proofErr w:type="spellEnd"/>
      <w:r w:rsidRPr="00500619">
        <w:rPr>
          <w:rFonts w:ascii="Times New Roman" w:hAnsi="Times New Roman" w:cs="Times New Roman"/>
          <w:sz w:val="24"/>
          <w:szCs w:val="24"/>
        </w:rPr>
        <w:t xml:space="preserve"> di </w:t>
      </w:r>
      <w:proofErr w:type="spellStart"/>
      <w:r w:rsidRPr="00500619">
        <w:rPr>
          <w:rFonts w:ascii="Times New Roman" w:hAnsi="Times New Roman" w:cs="Times New Roman"/>
          <w:sz w:val="24"/>
          <w:szCs w:val="24"/>
        </w:rPr>
        <w:t>terapkan</w:t>
      </w:r>
      <w:proofErr w:type="spellEnd"/>
      <w:r w:rsidRPr="00500619">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Penegakan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kedamaian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bergantung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kesadaran</w:t>
      </w:r>
      <w:proofErr w:type="spellEnd"/>
      <w:proofErr w:type="gram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menghambat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penegakan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lapisan-lapisan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penegak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w:t>
      </w:r>
      <w:proofErr w:type="gramEnd"/>
    </w:p>
    <w:p w:rsidR="00A46588" w:rsidRDefault="00A46588" w:rsidP="00A46588">
      <w:pPr>
        <w:pStyle w:val="ListParagraph"/>
        <w:numPr>
          <w:ilvl w:val="0"/>
          <w:numId w:val="5"/>
        </w:numPr>
        <w:spacing w:before="240" w:line="480" w:lineRule="auto"/>
        <w:jc w:val="both"/>
        <w:rPr>
          <w:rFonts w:ascii="Times New Roman" w:hAnsi="Times New Roman" w:cs="Times New Roman"/>
          <w:sz w:val="24"/>
          <w:szCs w:val="24"/>
        </w:rPr>
      </w:pPr>
      <w:proofErr w:type="spellStart"/>
      <w:r w:rsidRPr="00500619">
        <w:rPr>
          <w:rFonts w:ascii="Times New Roman" w:hAnsi="Times New Roman" w:cs="Times New Roman"/>
          <w:sz w:val="24"/>
          <w:szCs w:val="24"/>
        </w:rPr>
        <w:lastRenderedPageBreak/>
        <w:t>Faktor</w:t>
      </w:r>
      <w:proofErr w:type="spellEnd"/>
      <w:r w:rsidRPr="00500619">
        <w:rPr>
          <w:rFonts w:ascii="Times New Roman" w:hAnsi="Times New Roman" w:cs="Times New Roman"/>
          <w:sz w:val="24"/>
          <w:szCs w:val="24"/>
        </w:rPr>
        <w:t xml:space="preserve"> </w:t>
      </w:r>
      <w:proofErr w:type="spellStart"/>
      <w:r w:rsidRPr="00500619">
        <w:rPr>
          <w:rFonts w:ascii="Times New Roman" w:hAnsi="Times New Roman" w:cs="Times New Roman"/>
          <w:sz w:val="24"/>
          <w:szCs w:val="24"/>
        </w:rPr>
        <w:t>kebudayaan</w:t>
      </w:r>
      <w:proofErr w:type="spellEnd"/>
      <w:r w:rsidRPr="00500619">
        <w:rPr>
          <w:rFonts w:ascii="Times New Roman" w:hAnsi="Times New Roman" w:cs="Times New Roman"/>
          <w:sz w:val="24"/>
          <w:szCs w:val="24"/>
        </w:rPr>
        <w:t xml:space="preserve"> </w:t>
      </w:r>
      <w:proofErr w:type="spellStart"/>
      <w:r w:rsidRPr="00500619">
        <w:rPr>
          <w:rFonts w:ascii="Times New Roman" w:hAnsi="Times New Roman" w:cs="Times New Roman"/>
          <w:sz w:val="24"/>
          <w:szCs w:val="24"/>
        </w:rPr>
        <w:t>sebagai</w:t>
      </w:r>
      <w:proofErr w:type="spellEnd"/>
      <w:r w:rsidRPr="00500619">
        <w:rPr>
          <w:rFonts w:ascii="Times New Roman" w:hAnsi="Times New Roman" w:cs="Times New Roman"/>
          <w:sz w:val="24"/>
          <w:szCs w:val="24"/>
        </w:rPr>
        <w:t xml:space="preserve"> </w:t>
      </w:r>
      <w:proofErr w:type="spellStart"/>
      <w:r w:rsidRPr="00500619">
        <w:rPr>
          <w:rFonts w:ascii="Times New Roman" w:hAnsi="Times New Roman" w:cs="Times New Roman"/>
          <w:sz w:val="24"/>
          <w:szCs w:val="24"/>
        </w:rPr>
        <w:t>hasil</w:t>
      </w:r>
      <w:proofErr w:type="spellEnd"/>
      <w:r w:rsidRPr="00500619">
        <w:rPr>
          <w:rFonts w:ascii="Times New Roman" w:hAnsi="Times New Roman" w:cs="Times New Roman"/>
          <w:sz w:val="24"/>
          <w:szCs w:val="24"/>
        </w:rPr>
        <w:t xml:space="preserve"> </w:t>
      </w:r>
      <w:proofErr w:type="spellStart"/>
      <w:r w:rsidRPr="00500619">
        <w:rPr>
          <w:rFonts w:ascii="Times New Roman" w:hAnsi="Times New Roman" w:cs="Times New Roman"/>
          <w:sz w:val="24"/>
          <w:szCs w:val="24"/>
        </w:rPr>
        <w:t>karya</w:t>
      </w:r>
      <w:proofErr w:type="spellEnd"/>
      <w:r w:rsidRPr="00500619">
        <w:rPr>
          <w:rFonts w:ascii="Times New Roman" w:hAnsi="Times New Roman" w:cs="Times New Roman"/>
          <w:sz w:val="24"/>
          <w:szCs w:val="24"/>
        </w:rPr>
        <w:t xml:space="preserve">, </w:t>
      </w:r>
      <w:proofErr w:type="spellStart"/>
      <w:r w:rsidRPr="00500619">
        <w:rPr>
          <w:rFonts w:ascii="Times New Roman" w:hAnsi="Times New Roman" w:cs="Times New Roman"/>
          <w:sz w:val="24"/>
          <w:szCs w:val="24"/>
        </w:rPr>
        <w:t>cipta</w:t>
      </w:r>
      <w:proofErr w:type="spellEnd"/>
      <w:r w:rsidRPr="00500619">
        <w:rPr>
          <w:rFonts w:ascii="Times New Roman" w:hAnsi="Times New Roman" w:cs="Times New Roman"/>
          <w:sz w:val="24"/>
          <w:szCs w:val="24"/>
        </w:rPr>
        <w:t xml:space="preserve"> </w:t>
      </w:r>
      <w:proofErr w:type="spellStart"/>
      <w:r w:rsidRPr="00500619">
        <w:rPr>
          <w:rFonts w:ascii="Times New Roman" w:hAnsi="Times New Roman" w:cs="Times New Roman"/>
          <w:sz w:val="24"/>
          <w:szCs w:val="24"/>
        </w:rPr>
        <w:t>dan</w:t>
      </w:r>
      <w:proofErr w:type="spellEnd"/>
      <w:r w:rsidRPr="00500619">
        <w:rPr>
          <w:rFonts w:ascii="Times New Roman" w:hAnsi="Times New Roman" w:cs="Times New Roman"/>
          <w:sz w:val="24"/>
          <w:szCs w:val="24"/>
        </w:rPr>
        <w:t xml:space="preserve"> rasa yang di </w:t>
      </w:r>
      <w:proofErr w:type="spellStart"/>
      <w:r w:rsidRPr="00500619">
        <w:rPr>
          <w:rFonts w:ascii="Times New Roman" w:hAnsi="Times New Roman" w:cs="Times New Roman"/>
          <w:sz w:val="24"/>
          <w:szCs w:val="24"/>
        </w:rPr>
        <w:t>dasarkan</w:t>
      </w:r>
      <w:proofErr w:type="spellEnd"/>
      <w:r w:rsidRPr="00500619">
        <w:rPr>
          <w:rFonts w:ascii="Times New Roman" w:hAnsi="Times New Roman" w:cs="Times New Roman"/>
          <w:sz w:val="24"/>
          <w:szCs w:val="24"/>
        </w:rPr>
        <w:t xml:space="preserve"> </w:t>
      </w:r>
      <w:proofErr w:type="spellStart"/>
      <w:r w:rsidRPr="00500619">
        <w:rPr>
          <w:rFonts w:ascii="Times New Roman" w:hAnsi="Times New Roman" w:cs="Times New Roman"/>
          <w:sz w:val="24"/>
          <w:szCs w:val="24"/>
        </w:rPr>
        <w:t>pada</w:t>
      </w:r>
      <w:proofErr w:type="spellEnd"/>
      <w:r w:rsidRPr="00500619">
        <w:rPr>
          <w:rFonts w:ascii="Times New Roman" w:hAnsi="Times New Roman" w:cs="Times New Roman"/>
          <w:sz w:val="24"/>
          <w:szCs w:val="24"/>
        </w:rPr>
        <w:t xml:space="preserve"> </w:t>
      </w:r>
      <w:proofErr w:type="spellStart"/>
      <w:r w:rsidRPr="00500619">
        <w:rPr>
          <w:rFonts w:ascii="Times New Roman" w:hAnsi="Times New Roman" w:cs="Times New Roman"/>
          <w:sz w:val="24"/>
          <w:szCs w:val="24"/>
        </w:rPr>
        <w:t>karsa</w:t>
      </w:r>
      <w:proofErr w:type="spellEnd"/>
      <w:r w:rsidRPr="00500619">
        <w:rPr>
          <w:rFonts w:ascii="Times New Roman" w:hAnsi="Times New Roman" w:cs="Times New Roman"/>
          <w:sz w:val="24"/>
          <w:szCs w:val="24"/>
        </w:rPr>
        <w:t xml:space="preserve"> </w:t>
      </w:r>
      <w:proofErr w:type="spellStart"/>
      <w:r w:rsidRPr="00500619">
        <w:rPr>
          <w:rFonts w:ascii="Times New Roman" w:hAnsi="Times New Roman" w:cs="Times New Roman"/>
          <w:sz w:val="24"/>
          <w:szCs w:val="24"/>
        </w:rPr>
        <w:t>manusia</w:t>
      </w:r>
      <w:proofErr w:type="spellEnd"/>
      <w:r w:rsidRPr="00500619">
        <w:rPr>
          <w:rFonts w:ascii="Times New Roman" w:hAnsi="Times New Roman" w:cs="Times New Roman"/>
          <w:sz w:val="24"/>
          <w:szCs w:val="24"/>
        </w:rPr>
        <w:t xml:space="preserve"> di </w:t>
      </w:r>
      <w:proofErr w:type="spellStart"/>
      <w:r w:rsidRPr="00500619">
        <w:rPr>
          <w:rFonts w:ascii="Times New Roman" w:hAnsi="Times New Roman" w:cs="Times New Roman"/>
          <w:sz w:val="24"/>
          <w:szCs w:val="24"/>
        </w:rPr>
        <w:t>dalam</w:t>
      </w:r>
      <w:proofErr w:type="spellEnd"/>
      <w:r w:rsidRPr="00500619">
        <w:rPr>
          <w:rFonts w:ascii="Times New Roman" w:hAnsi="Times New Roman" w:cs="Times New Roman"/>
          <w:sz w:val="24"/>
          <w:szCs w:val="24"/>
        </w:rPr>
        <w:t xml:space="preserve"> </w:t>
      </w:r>
      <w:proofErr w:type="spellStart"/>
      <w:r w:rsidRPr="00500619">
        <w:rPr>
          <w:rFonts w:ascii="Times New Roman" w:hAnsi="Times New Roman" w:cs="Times New Roman"/>
          <w:sz w:val="24"/>
          <w:szCs w:val="24"/>
        </w:rPr>
        <w:t>pergaulan</w:t>
      </w:r>
      <w:proofErr w:type="spellEnd"/>
      <w:r w:rsidRPr="00500619">
        <w:rPr>
          <w:rFonts w:ascii="Times New Roman" w:hAnsi="Times New Roman" w:cs="Times New Roman"/>
          <w:sz w:val="24"/>
          <w:szCs w:val="24"/>
        </w:rPr>
        <w:t xml:space="preserve"> </w:t>
      </w:r>
      <w:proofErr w:type="spellStart"/>
      <w:r w:rsidRPr="00500619">
        <w:rPr>
          <w:rFonts w:ascii="Times New Roman" w:hAnsi="Times New Roman" w:cs="Times New Roman"/>
          <w:sz w:val="24"/>
          <w:szCs w:val="24"/>
        </w:rPr>
        <w:t>hidup</w:t>
      </w:r>
      <w:proofErr w:type="spellEnd"/>
      <w:r w:rsidRPr="00500619">
        <w:rPr>
          <w:rFonts w:ascii="Times New Roman" w:hAnsi="Times New Roman" w:cs="Times New Roman"/>
          <w:sz w:val="24"/>
          <w:szCs w:val="24"/>
        </w:rPr>
        <w:t>.</w:t>
      </w:r>
    </w:p>
    <w:p w:rsidR="00A46588" w:rsidRDefault="00A46588" w:rsidP="00A46588">
      <w:pPr>
        <w:spacing w:before="240" w:line="480" w:lineRule="auto"/>
        <w:ind w:left="720" w:firstLine="720"/>
        <w:jc w:val="both"/>
        <w:rPr>
          <w:rFonts w:ascii="Times New Roman" w:hAnsi="Times New Roman" w:cs="Times New Roman"/>
          <w:sz w:val="24"/>
          <w:szCs w:val="24"/>
        </w:rPr>
      </w:pPr>
      <w:r w:rsidRPr="00500619">
        <w:rPr>
          <w:rFonts w:ascii="Times New Roman" w:hAnsi="Times New Roman" w:cs="Times New Roman"/>
          <w:sz w:val="24"/>
          <w:szCs w:val="24"/>
        </w:rPr>
        <w:t>Ketika kita ingin mengetahui sejauh mana efektivitas dari hukum,</w:t>
      </w:r>
      <w:r>
        <w:rPr>
          <w:rFonts w:ascii="Times New Roman" w:hAnsi="Times New Roman" w:cs="Times New Roman"/>
          <w:sz w:val="24"/>
          <w:szCs w:val="24"/>
        </w:rPr>
        <w:t xml:space="preserve"> </w:t>
      </w:r>
      <w:r w:rsidRPr="00500619">
        <w:rPr>
          <w:rFonts w:ascii="Times New Roman" w:hAnsi="Times New Roman" w:cs="Times New Roman"/>
          <w:sz w:val="24"/>
          <w:szCs w:val="24"/>
        </w:rPr>
        <w:t xml:space="preserve">maka kita pertama – tama harus dapat mengukur sejauh mana </w:t>
      </w:r>
      <w:r>
        <w:rPr>
          <w:rFonts w:ascii="Times New Roman" w:hAnsi="Times New Roman" w:cs="Times New Roman"/>
          <w:sz w:val="24"/>
          <w:szCs w:val="24"/>
        </w:rPr>
        <w:t>hukum itu di</w:t>
      </w:r>
      <w:r w:rsidRPr="00500619">
        <w:rPr>
          <w:rFonts w:ascii="Times New Roman" w:hAnsi="Times New Roman" w:cs="Times New Roman"/>
          <w:sz w:val="24"/>
          <w:szCs w:val="24"/>
        </w:rPr>
        <w:t>taati oleh sebagian besar target yang menjadi sasaran ketaatannya, kita akan megatakan bahwa aturan hukum yang bersangkutan adalah efekti</w:t>
      </w:r>
      <w:r>
        <w:rPr>
          <w:rFonts w:ascii="Times New Roman" w:hAnsi="Times New Roman" w:cs="Times New Roman"/>
          <w:sz w:val="24"/>
          <w:szCs w:val="24"/>
        </w:rPr>
        <w:t>f.</w:t>
      </w:r>
      <w:r w:rsidRPr="00831151">
        <w:rPr>
          <w:rStyle w:val="FootnoteReference"/>
          <w:rFonts w:ascii="Times New Roman" w:hAnsi="Times New Roman" w:cs="Times New Roman"/>
          <w:sz w:val="24"/>
          <w:szCs w:val="24"/>
        </w:rPr>
        <w:footnoteReference w:id="2"/>
      </w:r>
      <w:r w:rsidRPr="00831151">
        <w:rPr>
          <w:rFonts w:ascii="Times New Roman" w:hAnsi="Times New Roman" w:cs="Times New Roman"/>
          <w:sz w:val="24"/>
          <w:szCs w:val="24"/>
        </w:rPr>
        <w:t xml:space="preserve"> </w:t>
      </w:r>
      <w:r w:rsidRPr="00500619">
        <w:rPr>
          <w:rFonts w:ascii="Times New Roman" w:hAnsi="Times New Roman" w:cs="Times New Roman"/>
          <w:sz w:val="24"/>
          <w:szCs w:val="24"/>
        </w:rPr>
        <w:t xml:space="preserve"> </w:t>
      </w:r>
    </w:p>
    <w:p w:rsidR="00A46588" w:rsidRPr="00102C08" w:rsidRDefault="00A46588" w:rsidP="00A46588">
      <w:pPr>
        <w:pStyle w:val="ListParagraph"/>
        <w:numPr>
          <w:ilvl w:val="0"/>
          <w:numId w:val="6"/>
        </w:numPr>
        <w:tabs>
          <w:tab w:val="left" w:pos="1440"/>
          <w:tab w:val="left" w:pos="1800"/>
          <w:tab w:val="left" w:pos="2160"/>
          <w:tab w:val="left" w:pos="5580"/>
          <w:tab w:val="left" w:pos="7200"/>
        </w:tabs>
        <w:spacing w:line="480" w:lineRule="auto"/>
        <w:jc w:val="both"/>
        <w:rPr>
          <w:rFonts w:ascii="Times New Roman" w:hAnsi="Times New Roman" w:cs="Times New Roman"/>
          <w:b/>
          <w:sz w:val="24"/>
          <w:szCs w:val="24"/>
        </w:rPr>
      </w:pPr>
      <w:proofErr w:type="spellStart"/>
      <w:r w:rsidRPr="00102C08">
        <w:rPr>
          <w:rFonts w:ascii="Times New Roman" w:hAnsi="Times New Roman" w:cs="Times New Roman"/>
          <w:b/>
          <w:sz w:val="24"/>
          <w:szCs w:val="24"/>
        </w:rPr>
        <w:t>Efektifitas</w:t>
      </w:r>
      <w:proofErr w:type="spellEnd"/>
      <w:r w:rsidRPr="00102C08">
        <w:rPr>
          <w:rFonts w:ascii="Times New Roman" w:hAnsi="Times New Roman" w:cs="Times New Roman"/>
          <w:b/>
          <w:sz w:val="24"/>
          <w:szCs w:val="24"/>
        </w:rPr>
        <w:t xml:space="preserve"> </w:t>
      </w:r>
      <w:proofErr w:type="spellStart"/>
      <w:r w:rsidRPr="00102C08">
        <w:rPr>
          <w:rFonts w:ascii="Times New Roman" w:hAnsi="Times New Roman" w:cs="Times New Roman"/>
          <w:b/>
          <w:sz w:val="24"/>
          <w:szCs w:val="24"/>
        </w:rPr>
        <w:t>Kegiatan</w:t>
      </w:r>
      <w:proofErr w:type="spellEnd"/>
      <w:r w:rsidRPr="00102C08">
        <w:rPr>
          <w:rFonts w:ascii="Times New Roman" w:hAnsi="Times New Roman" w:cs="Times New Roman"/>
          <w:b/>
          <w:sz w:val="24"/>
          <w:szCs w:val="24"/>
        </w:rPr>
        <w:t xml:space="preserve"> Reses DPRD </w:t>
      </w:r>
      <w:proofErr w:type="spellStart"/>
      <w:r w:rsidRPr="00102C08">
        <w:rPr>
          <w:rFonts w:ascii="Times New Roman" w:hAnsi="Times New Roman" w:cs="Times New Roman"/>
          <w:b/>
          <w:sz w:val="24"/>
          <w:szCs w:val="24"/>
        </w:rPr>
        <w:t>Kabupaten</w:t>
      </w:r>
      <w:proofErr w:type="spellEnd"/>
      <w:r w:rsidRPr="00102C08">
        <w:rPr>
          <w:rFonts w:ascii="Times New Roman" w:hAnsi="Times New Roman" w:cs="Times New Roman"/>
          <w:b/>
          <w:sz w:val="24"/>
          <w:szCs w:val="24"/>
        </w:rPr>
        <w:t xml:space="preserve"> Lombok </w:t>
      </w:r>
      <w:proofErr w:type="spellStart"/>
      <w:r w:rsidRPr="00102C08">
        <w:rPr>
          <w:rFonts w:ascii="Times New Roman" w:hAnsi="Times New Roman" w:cs="Times New Roman"/>
          <w:b/>
          <w:sz w:val="24"/>
          <w:szCs w:val="24"/>
        </w:rPr>
        <w:t>Timur</w:t>
      </w:r>
      <w:proofErr w:type="spellEnd"/>
      <w:r w:rsidRPr="00102C08">
        <w:rPr>
          <w:rFonts w:ascii="Times New Roman" w:hAnsi="Times New Roman" w:cs="Times New Roman"/>
          <w:b/>
          <w:sz w:val="24"/>
          <w:szCs w:val="24"/>
        </w:rPr>
        <w:t xml:space="preserve"> </w:t>
      </w:r>
      <w:proofErr w:type="spellStart"/>
      <w:r w:rsidRPr="00102C08">
        <w:rPr>
          <w:rFonts w:ascii="Times New Roman" w:hAnsi="Times New Roman" w:cs="Times New Roman"/>
          <w:b/>
          <w:sz w:val="24"/>
          <w:szCs w:val="24"/>
        </w:rPr>
        <w:t>Periode</w:t>
      </w:r>
      <w:proofErr w:type="spellEnd"/>
      <w:r w:rsidRPr="00102C08">
        <w:rPr>
          <w:rFonts w:ascii="Times New Roman" w:hAnsi="Times New Roman" w:cs="Times New Roman"/>
          <w:b/>
          <w:sz w:val="24"/>
          <w:szCs w:val="24"/>
        </w:rPr>
        <w:t xml:space="preserve"> 2019-2024 di </w:t>
      </w:r>
      <w:proofErr w:type="spellStart"/>
      <w:r w:rsidRPr="00102C08">
        <w:rPr>
          <w:rFonts w:ascii="Times New Roman" w:hAnsi="Times New Roman" w:cs="Times New Roman"/>
          <w:b/>
          <w:sz w:val="24"/>
          <w:szCs w:val="24"/>
        </w:rPr>
        <w:t>Dapil</w:t>
      </w:r>
      <w:proofErr w:type="spellEnd"/>
      <w:r w:rsidRPr="00102C08">
        <w:rPr>
          <w:rFonts w:ascii="Times New Roman" w:hAnsi="Times New Roman" w:cs="Times New Roman"/>
          <w:b/>
          <w:sz w:val="24"/>
          <w:szCs w:val="24"/>
        </w:rPr>
        <w:t xml:space="preserve"> III</w:t>
      </w:r>
    </w:p>
    <w:p w:rsidR="00A46588" w:rsidRPr="00102C08" w:rsidRDefault="00A46588" w:rsidP="00A46588">
      <w:pPr>
        <w:pStyle w:val="ListParagraph"/>
        <w:tabs>
          <w:tab w:val="left" w:pos="1440"/>
          <w:tab w:val="left" w:pos="1800"/>
          <w:tab w:val="left" w:pos="2160"/>
          <w:tab w:val="left" w:pos="5580"/>
          <w:tab w:val="left" w:pos="7200"/>
        </w:tabs>
        <w:spacing w:line="480" w:lineRule="auto"/>
        <w:ind w:left="1069"/>
        <w:jc w:val="both"/>
        <w:rPr>
          <w:rFonts w:ascii="Times New Roman" w:hAnsi="Times New Roman" w:cs="Times New Roman"/>
          <w:sz w:val="24"/>
          <w:szCs w:val="24"/>
        </w:rPr>
      </w:pPr>
      <w:r>
        <w:rPr>
          <w:rFonts w:ascii="Times New Roman" w:hAnsi="Times New Roman" w:cs="Times New Roman"/>
          <w:b/>
          <w:sz w:val="24"/>
          <w:szCs w:val="24"/>
        </w:rPr>
        <w:tab/>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9E0344">
        <w:rPr>
          <w:rFonts w:ascii="Times New Roman" w:hAnsi="Times New Roman" w:cs="Times New Roman"/>
          <w:sz w:val="24"/>
          <w:szCs w:val="24"/>
        </w:rPr>
        <w:t>eori</w:t>
      </w:r>
      <w:proofErr w:type="spellEnd"/>
      <w:r w:rsidRPr="009E0344">
        <w:rPr>
          <w:rFonts w:ascii="Times New Roman" w:hAnsi="Times New Roman" w:cs="Times New Roman"/>
          <w:sz w:val="24"/>
          <w:szCs w:val="24"/>
        </w:rPr>
        <w:t xml:space="preserve"> </w:t>
      </w:r>
      <w:proofErr w:type="spellStart"/>
      <w:r w:rsidRPr="009E0344">
        <w:rPr>
          <w:rFonts w:ascii="Times New Roman" w:hAnsi="Times New Roman" w:cs="Times New Roman"/>
          <w:sz w:val="24"/>
          <w:szCs w:val="24"/>
        </w:rPr>
        <w:t>efektivitas</w:t>
      </w:r>
      <w:proofErr w:type="spellEnd"/>
      <w:r w:rsidRPr="009E0344">
        <w:rPr>
          <w:rFonts w:ascii="Times New Roman" w:hAnsi="Times New Roman" w:cs="Times New Roman"/>
          <w:sz w:val="24"/>
          <w:szCs w:val="24"/>
        </w:rPr>
        <w:t xml:space="preserve"> </w:t>
      </w:r>
      <w:proofErr w:type="spellStart"/>
      <w:r w:rsidRPr="009E0344">
        <w:rPr>
          <w:rFonts w:ascii="Times New Roman" w:hAnsi="Times New Roman" w:cs="Times New Roman"/>
          <w:sz w:val="24"/>
          <w:szCs w:val="24"/>
        </w:rPr>
        <w:t>hukum</w:t>
      </w:r>
      <w:proofErr w:type="spellEnd"/>
      <w:r w:rsidRPr="009E0344">
        <w:rPr>
          <w:rFonts w:ascii="Times New Roman" w:hAnsi="Times New Roman" w:cs="Times New Roman"/>
          <w:sz w:val="24"/>
          <w:szCs w:val="24"/>
        </w:rPr>
        <w:t xml:space="preserve"> </w:t>
      </w:r>
      <w:proofErr w:type="spellStart"/>
      <w:r w:rsidRPr="009E0344">
        <w:rPr>
          <w:rFonts w:ascii="Times New Roman" w:hAnsi="Times New Roman" w:cs="Times New Roman"/>
          <w:sz w:val="24"/>
          <w:szCs w:val="24"/>
        </w:rPr>
        <w:t>Soerjono</w:t>
      </w:r>
      <w:proofErr w:type="spellEnd"/>
      <w:r w:rsidRPr="009E0344">
        <w:rPr>
          <w:rFonts w:ascii="Times New Roman" w:hAnsi="Times New Roman" w:cs="Times New Roman"/>
          <w:sz w:val="24"/>
          <w:szCs w:val="24"/>
        </w:rPr>
        <w:t xml:space="preserve"> </w:t>
      </w:r>
      <w:proofErr w:type="spellStart"/>
      <w:r w:rsidRPr="009E0344">
        <w:rPr>
          <w:rFonts w:ascii="Times New Roman" w:hAnsi="Times New Roman" w:cs="Times New Roman"/>
          <w:sz w:val="24"/>
          <w:szCs w:val="24"/>
        </w:rPr>
        <w:t>Soekanto</w:t>
      </w:r>
      <w:proofErr w:type="spellEnd"/>
      <w:r w:rsidRPr="009E0344">
        <w:rPr>
          <w:rFonts w:ascii="Times New Roman" w:hAnsi="Times New Roman" w:cs="Times New Roman"/>
          <w:sz w:val="24"/>
          <w:szCs w:val="24"/>
        </w:rPr>
        <w:t xml:space="preserve"> </w:t>
      </w:r>
      <w:proofErr w:type="spellStart"/>
      <w:r w:rsidRPr="009E0344">
        <w:rPr>
          <w:rFonts w:ascii="Times New Roman" w:hAnsi="Times New Roman" w:cs="Times New Roman"/>
          <w:sz w:val="24"/>
          <w:szCs w:val="24"/>
        </w:rPr>
        <w:t>dari</w:t>
      </w:r>
      <w:proofErr w:type="spellEnd"/>
      <w:r w:rsidRPr="009E0344">
        <w:rPr>
          <w:rFonts w:ascii="Times New Roman" w:hAnsi="Times New Roman" w:cs="Times New Roman"/>
          <w:sz w:val="24"/>
          <w:szCs w:val="24"/>
        </w:rPr>
        <w:t xml:space="preserve"> </w:t>
      </w:r>
      <w:proofErr w:type="spellStart"/>
      <w:r w:rsidRPr="009E0344">
        <w:rPr>
          <w:rFonts w:ascii="Times New Roman" w:hAnsi="Times New Roman" w:cs="Times New Roman"/>
          <w:sz w:val="24"/>
          <w:szCs w:val="24"/>
        </w:rPr>
        <w:t>kelima</w:t>
      </w:r>
      <w:proofErr w:type="spellEnd"/>
      <w:r w:rsidRPr="009E0344">
        <w:rPr>
          <w:rFonts w:ascii="Times New Roman" w:hAnsi="Times New Roman" w:cs="Times New Roman"/>
          <w:sz w:val="24"/>
          <w:szCs w:val="24"/>
        </w:rPr>
        <w:t xml:space="preserve"> </w:t>
      </w:r>
      <w:proofErr w:type="spellStart"/>
      <w:r w:rsidRPr="009E0344">
        <w:rPr>
          <w:rFonts w:ascii="Times New Roman" w:hAnsi="Times New Roman" w:cs="Times New Roman"/>
          <w:sz w:val="24"/>
          <w:szCs w:val="24"/>
        </w:rPr>
        <w:t>indikator</w:t>
      </w:r>
      <w:proofErr w:type="spellEnd"/>
      <w:r w:rsidRPr="009E0344">
        <w:rPr>
          <w:rFonts w:ascii="Times New Roman" w:hAnsi="Times New Roman" w:cs="Times New Roman"/>
          <w:sz w:val="24"/>
          <w:szCs w:val="24"/>
        </w:rPr>
        <w:t xml:space="preserve"> </w:t>
      </w:r>
      <w:proofErr w:type="spellStart"/>
      <w:r w:rsidRPr="009E0344">
        <w:rPr>
          <w:rFonts w:ascii="Times New Roman" w:hAnsi="Times New Roman" w:cs="Times New Roman"/>
          <w:sz w:val="24"/>
          <w:szCs w:val="24"/>
        </w:rPr>
        <w:t>tersebut</w:t>
      </w:r>
      <w:proofErr w:type="spellEnd"/>
      <w:r w:rsidRPr="009E0344">
        <w:rPr>
          <w:rFonts w:ascii="Times New Roman" w:hAnsi="Times New Roman" w:cs="Times New Roman"/>
          <w:sz w:val="24"/>
          <w:szCs w:val="24"/>
        </w:rPr>
        <w:t xml:space="preserve"> data </w:t>
      </w:r>
      <w:proofErr w:type="spellStart"/>
      <w:r w:rsidRPr="009E0344">
        <w:rPr>
          <w:rFonts w:ascii="Times New Roman" w:hAnsi="Times New Roman" w:cs="Times New Roman"/>
          <w:sz w:val="24"/>
          <w:szCs w:val="24"/>
        </w:rPr>
        <w:t>hasil</w:t>
      </w:r>
      <w:proofErr w:type="spellEnd"/>
      <w:r w:rsidRPr="009E0344">
        <w:rPr>
          <w:rFonts w:ascii="Times New Roman" w:hAnsi="Times New Roman" w:cs="Times New Roman"/>
          <w:sz w:val="24"/>
          <w:szCs w:val="24"/>
        </w:rPr>
        <w:t xml:space="preserve"> </w:t>
      </w:r>
      <w:proofErr w:type="spellStart"/>
      <w:r w:rsidRPr="009E0344">
        <w:rPr>
          <w:rFonts w:ascii="Times New Roman" w:hAnsi="Times New Roman" w:cs="Times New Roman"/>
          <w:sz w:val="24"/>
          <w:szCs w:val="24"/>
        </w:rPr>
        <w:t>peneitian</w:t>
      </w:r>
      <w:proofErr w:type="spellEnd"/>
      <w:r w:rsidRPr="009E0344">
        <w:rPr>
          <w:rFonts w:ascii="Times New Roman" w:hAnsi="Times New Roman" w:cs="Times New Roman"/>
          <w:sz w:val="24"/>
          <w:szCs w:val="24"/>
        </w:rPr>
        <w:t xml:space="preserve"> </w:t>
      </w:r>
      <w:proofErr w:type="spellStart"/>
      <w:r w:rsidRPr="009E0344">
        <w:rPr>
          <w:rFonts w:ascii="Times New Roman" w:hAnsi="Times New Roman" w:cs="Times New Roman"/>
          <w:sz w:val="24"/>
          <w:szCs w:val="24"/>
        </w:rPr>
        <w:t>berupa</w:t>
      </w:r>
      <w:proofErr w:type="spellEnd"/>
      <w:r w:rsidRPr="009E0344">
        <w:rPr>
          <w:rFonts w:ascii="Times New Roman" w:hAnsi="Times New Roman" w:cs="Times New Roman"/>
          <w:sz w:val="24"/>
          <w:szCs w:val="24"/>
        </w:rPr>
        <w:t xml:space="preserve"> </w:t>
      </w:r>
      <w:proofErr w:type="spellStart"/>
      <w:r w:rsidRPr="009E0344">
        <w:rPr>
          <w:rFonts w:ascii="Times New Roman" w:hAnsi="Times New Roman" w:cs="Times New Roman"/>
          <w:sz w:val="24"/>
          <w:szCs w:val="24"/>
        </w:rPr>
        <w:t>pengetahuan</w:t>
      </w:r>
      <w:proofErr w:type="spellEnd"/>
      <w:r w:rsidRPr="009E0344">
        <w:rPr>
          <w:rFonts w:ascii="Times New Roman" w:hAnsi="Times New Roman" w:cs="Times New Roman"/>
          <w:sz w:val="24"/>
          <w:szCs w:val="24"/>
        </w:rPr>
        <w:t xml:space="preserve"> </w:t>
      </w:r>
      <w:proofErr w:type="spellStart"/>
      <w:r w:rsidRPr="009E0344">
        <w:rPr>
          <w:rFonts w:ascii="Times New Roman" w:hAnsi="Times New Roman" w:cs="Times New Roman"/>
          <w:sz w:val="24"/>
          <w:szCs w:val="24"/>
        </w:rPr>
        <w:t>masyarakat</w:t>
      </w:r>
      <w:proofErr w:type="spellEnd"/>
      <w:r w:rsidRPr="009E0344">
        <w:rPr>
          <w:rFonts w:ascii="Times New Roman" w:hAnsi="Times New Roman" w:cs="Times New Roman"/>
          <w:sz w:val="24"/>
          <w:szCs w:val="24"/>
        </w:rPr>
        <w:t xml:space="preserve"> </w:t>
      </w:r>
      <w:proofErr w:type="spellStart"/>
      <w:r w:rsidRPr="009E0344">
        <w:rPr>
          <w:rFonts w:ascii="Times New Roman" w:hAnsi="Times New Roman" w:cs="Times New Roman"/>
          <w:sz w:val="24"/>
          <w:szCs w:val="24"/>
        </w:rPr>
        <w:t>terhadap</w:t>
      </w:r>
      <w:proofErr w:type="spellEnd"/>
      <w:r w:rsidRPr="009E0344">
        <w:rPr>
          <w:rFonts w:ascii="Times New Roman" w:hAnsi="Times New Roman" w:cs="Times New Roman"/>
          <w:sz w:val="24"/>
          <w:szCs w:val="24"/>
        </w:rPr>
        <w:t xml:space="preserve"> </w:t>
      </w:r>
      <w:proofErr w:type="spellStart"/>
      <w:r w:rsidRPr="009E0344">
        <w:rPr>
          <w:rFonts w:ascii="Times New Roman" w:hAnsi="Times New Roman" w:cs="Times New Roman"/>
          <w:sz w:val="24"/>
          <w:szCs w:val="24"/>
        </w:rPr>
        <w:t>pelaksanaan</w:t>
      </w:r>
      <w:proofErr w:type="spellEnd"/>
      <w:r w:rsidRPr="009E0344">
        <w:rPr>
          <w:rFonts w:ascii="Times New Roman" w:hAnsi="Times New Roman" w:cs="Times New Roman"/>
          <w:sz w:val="24"/>
          <w:szCs w:val="24"/>
        </w:rPr>
        <w:t xml:space="preserve"> </w:t>
      </w:r>
      <w:proofErr w:type="spellStart"/>
      <w:r w:rsidRPr="009E0344">
        <w:rPr>
          <w:rFonts w:ascii="Times New Roman" w:hAnsi="Times New Roman" w:cs="Times New Roman"/>
          <w:sz w:val="24"/>
          <w:szCs w:val="24"/>
        </w:rPr>
        <w:t>kegiatan</w:t>
      </w:r>
      <w:proofErr w:type="spellEnd"/>
      <w:r w:rsidRPr="009E0344">
        <w:rPr>
          <w:rFonts w:ascii="Times New Roman" w:hAnsi="Times New Roman" w:cs="Times New Roman"/>
          <w:sz w:val="24"/>
          <w:szCs w:val="24"/>
        </w:rPr>
        <w:t xml:space="preserve"> reses </w:t>
      </w:r>
      <w:proofErr w:type="spellStart"/>
      <w:r w:rsidRPr="009E0344">
        <w:rPr>
          <w:rFonts w:ascii="Times New Roman" w:hAnsi="Times New Roman" w:cs="Times New Roman"/>
          <w:sz w:val="24"/>
          <w:szCs w:val="24"/>
        </w:rPr>
        <w:t>anggota</w:t>
      </w:r>
      <w:proofErr w:type="spellEnd"/>
      <w:r w:rsidRPr="009E0344">
        <w:rPr>
          <w:rFonts w:ascii="Times New Roman" w:hAnsi="Times New Roman" w:cs="Times New Roman"/>
          <w:sz w:val="24"/>
          <w:szCs w:val="24"/>
        </w:rPr>
        <w:t xml:space="preserve"> DPRD </w:t>
      </w:r>
      <w:proofErr w:type="spellStart"/>
      <w:r w:rsidRPr="009E0344">
        <w:rPr>
          <w:rFonts w:ascii="Times New Roman" w:hAnsi="Times New Roman" w:cs="Times New Roman"/>
          <w:sz w:val="24"/>
          <w:szCs w:val="24"/>
        </w:rPr>
        <w:t>Kabupaten</w:t>
      </w:r>
      <w:proofErr w:type="spellEnd"/>
      <w:r w:rsidRPr="009E0344">
        <w:rPr>
          <w:rFonts w:ascii="Times New Roman" w:hAnsi="Times New Roman" w:cs="Times New Roman"/>
          <w:sz w:val="24"/>
          <w:szCs w:val="24"/>
        </w:rPr>
        <w:t xml:space="preserve"> Lombok </w:t>
      </w:r>
      <w:proofErr w:type="spellStart"/>
      <w:r w:rsidRPr="009E0344">
        <w:rPr>
          <w:rFonts w:ascii="Times New Roman" w:hAnsi="Times New Roman" w:cs="Times New Roman"/>
          <w:sz w:val="24"/>
          <w:szCs w:val="24"/>
        </w:rPr>
        <w:t>Timur</w:t>
      </w:r>
      <w:proofErr w:type="spellEnd"/>
      <w:r w:rsidRPr="009E0344">
        <w:rPr>
          <w:rFonts w:ascii="Times New Roman" w:hAnsi="Times New Roman" w:cs="Times New Roman"/>
          <w:sz w:val="24"/>
          <w:szCs w:val="24"/>
        </w:rPr>
        <w:t xml:space="preserve"> </w:t>
      </w:r>
      <w:proofErr w:type="spellStart"/>
      <w:r w:rsidRPr="009E0344">
        <w:rPr>
          <w:rFonts w:ascii="Times New Roman" w:hAnsi="Times New Roman" w:cs="Times New Roman"/>
          <w:sz w:val="24"/>
          <w:szCs w:val="24"/>
        </w:rPr>
        <w:t>khususnya</w:t>
      </w:r>
      <w:proofErr w:type="spellEnd"/>
      <w:r w:rsidRPr="009E0344">
        <w:rPr>
          <w:rFonts w:ascii="Times New Roman" w:hAnsi="Times New Roman" w:cs="Times New Roman"/>
          <w:sz w:val="24"/>
          <w:szCs w:val="24"/>
        </w:rPr>
        <w:t xml:space="preserve"> di </w:t>
      </w:r>
      <w:proofErr w:type="spellStart"/>
      <w:r w:rsidRPr="009E0344">
        <w:rPr>
          <w:rFonts w:ascii="Times New Roman" w:hAnsi="Times New Roman" w:cs="Times New Roman"/>
          <w:sz w:val="24"/>
          <w:szCs w:val="24"/>
        </w:rPr>
        <w:t>dapil</w:t>
      </w:r>
      <w:proofErr w:type="spellEnd"/>
      <w:r w:rsidRPr="009E0344">
        <w:rPr>
          <w:rFonts w:ascii="Times New Roman" w:hAnsi="Times New Roman" w:cs="Times New Roman"/>
          <w:sz w:val="24"/>
          <w:szCs w:val="24"/>
        </w:rPr>
        <w:t xml:space="preserve"> III, yang </w:t>
      </w:r>
      <w:proofErr w:type="spellStart"/>
      <w:r w:rsidRPr="009E0344">
        <w:rPr>
          <w:rFonts w:ascii="Times New Roman" w:hAnsi="Times New Roman" w:cs="Times New Roman"/>
          <w:sz w:val="24"/>
          <w:szCs w:val="24"/>
        </w:rPr>
        <w:t>mana</w:t>
      </w:r>
      <w:proofErr w:type="spellEnd"/>
      <w:r w:rsidRPr="009E0344">
        <w:rPr>
          <w:rFonts w:ascii="Times New Roman" w:hAnsi="Times New Roman" w:cs="Times New Roman"/>
          <w:sz w:val="24"/>
          <w:szCs w:val="24"/>
        </w:rPr>
        <w:t xml:space="preserve"> </w:t>
      </w:r>
      <w:proofErr w:type="spellStart"/>
      <w:r w:rsidRPr="009E0344">
        <w:rPr>
          <w:rFonts w:ascii="Times New Roman" w:hAnsi="Times New Roman" w:cs="Times New Roman"/>
          <w:sz w:val="24"/>
          <w:szCs w:val="24"/>
        </w:rPr>
        <w:t>dapat</w:t>
      </w:r>
      <w:proofErr w:type="spellEnd"/>
      <w:r w:rsidRPr="009E0344">
        <w:rPr>
          <w:rFonts w:ascii="Times New Roman" w:hAnsi="Times New Roman" w:cs="Times New Roman"/>
          <w:sz w:val="24"/>
          <w:szCs w:val="24"/>
        </w:rPr>
        <w:t xml:space="preserve"> </w:t>
      </w:r>
      <w:proofErr w:type="spellStart"/>
      <w:r w:rsidRPr="009E0344">
        <w:rPr>
          <w:rFonts w:ascii="Times New Roman" w:hAnsi="Times New Roman" w:cs="Times New Roman"/>
          <w:sz w:val="24"/>
          <w:szCs w:val="24"/>
        </w:rPr>
        <w:t>diuraikan</w:t>
      </w:r>
      <w:proofErr w:type="spellEnd"/>
      <w:r w:rsidRPr="009E0344">
        <w:rPr>
          <w:rFonts w:ascii="Times New Roman" w:hAnsi="Times New Roman" w:cs="Times New Roman"/>
          <w:sz w:val="24"/>
          <w:szCs w:val="24"/>
        </w:rPr>
        <w:t xml:space="preserve"> </w:t>
      </w:r>
      <w:proofErr w:type="spellStart"/>
      <w:r w:rsidRPr="009E0344">
        <w:rPr>
          <w:rFonts w:ascii="Times New Roman" w:hAnsi="Times New Roman" w:cs="Times New Roman"/>
          <w:sz w:val="24"/>
          <w:szCs w:val="24"/>
        </w:rPr>
        <w:t>sebagai</w:t>
      </w:r>
      <w:proofErr w:type="spellEnd"/>
      <w:r w:rsidRPr="009E0344">
        <w:rPr>
          <w:rFonts w:ascii="Times New Roman" w:hAnsi="Times New Roman" w:cs="Times New Roman"/>
          <w:sz w:val="24"/>
          <w:szCs w:val="24"/>
        </w:rPr>
        <w:t xml:space="preserve"> </w:t>
      </w:r>
      <w:proofErr w:type="spellStart"/>
      <w:r w:rsidRPr="009E0344">
        <w:rPr>
          <w:rFonts w:ascii="Times New Roman" w:hAnsi="Times New Roman" w:cs="Times New Roman"/>
          <w:sz w:val="24"/>
          <w:szCs w:val="24"/>
        </w:rPr>
        <w:t>berikut</w:t>
      </w:r>
      <w:proofErr w:type="spellEnd"/>
      <w:r w:rsidRPr="009E0344">
        <w:rPr>
          <w:rFonts w:ascii="Times New Roman" w:hAnsi="Times New Roman" w:cs="Times New Roman"/>
          <w:sz w:val="24"/>
          <w:szCs w:val="24"/>
        </w:rPr>
        <w:t>:</w:t>
      </w:r>
    </w:p>
    <w:p w:rsidR="00A46588" w:rsidRDefault="00A46588" w:rsidP="00A46588">
      <w:pPr>
        <w:pStyle w:val="ListParagraph"/>
        <w:numPr>
          <w:ilvl w:val="0"/>
          <w:numId w:val="7"/>
        </w:numPr>
        <w:spacing w:before="240" w:line="480" w:lineRule="auto"/>
        <w:jc w:val="both"/>
        <w:rPr>
          <w:rFonts w:ascii="Times New Roman" w:hAnsi="Times New Roman" w:cs="Times New Roman"/>
          <w:sz w:val="24"/>
          <w:szCs w:val="24"/>
        </w:rPr>
      </w:pPr>
      <w:proofErr w:type="spellStart"/>
      <w:r w:rsidRPr="00500619">
        <w:rPr>
          <w:rFonts w:ascii="Times New Roman" w:hAnsi="Times New Roman" w:cs="Times New Roman"/>
          <w:sz w:val="24"/>
          <w:szCs w:val="24"/>
        </w:rPr>
        <w:t>F</w:t>
      </w:r>
      <w:r>
        <w:rPr>
          <w:rFonts w:ascii="Times New Roman" w:hAnsi="Times New Roman" w:cs="Times New Roman"/>
          <w:sz w:val="24"/>
          <w:szCs w:val="24"/>
        </w:rPr>
        <w:t>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w:t>
      </w:r>
    </w:p>
    <w:p w:rsidR="00A46588" w:rsidRDefault="00A46588" w:rsidP="00A46588">
      <w:pPr>
        <w:tabs>
          <w:tab w:val="left" w:pos="1440"/>
          <w:tab w:val="left" w:pos="1800"/>
          <w:tab w:val="left" w:pos="2160"/>
          <w:tab w:val="left" w:pos="5580"/>
          <w:tab w:val="left" w:pos="720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b/>
        <w:t>Indikator yang pertama yakni</w:t>
      </w:r>
      <w:r w:rsidRPr="00102C08">
        <w:rPr>
          <w:rFonts w:ascii="Times New Roman" w:hAnsi="Times New Roman" w:cs="Times New Roman"/>
          <w:sz w:val="24"/>
          <w:szCs w:val="24"/>
        </w:rPr>
        <w:t xml:space="preserve"> pengetahuan responden tentang manfaa</w:t>
      </w:r>
      <w:r>
        <w:rPr>
          <w:rFonts w:ascii="Times New Roman" w:hAnsi="Times New Roman" w:cs="Times New Roman"/>
          <w:sz w:val="24"/>
          <w:szCs w:val="24"/>
        </w:rPr>
        <w:t xml:space="preserve">t reses yang dirasakan </w:t>
      </w:r>
      <w:r w:rsidRPr="00102C08">
        <w:rPr>
          <w:rFonts w:ascii="Times New Roman" w:hAnsi="Times New Roman" w:cs="Times New Roman"/>
          <w:sz w:val="24"/>
          <w:szCs w:val="24"/>
        </w:rPr>
        <w:t xml:space="preserve">ada sekitar 58,31% menjawab kegiatan reses yang dilakukan oleh anggota DPRD Kabupaten Lombok Timur cukup bermanfaat tapi tidak sepenuhnya karena ada beberapa kekurangan baik dalam proses pelaksanaan, mekanisme dan realisasi. Kemudian sisanya dengan persentase 41,65% menyatakan kegiatan </w:t>
      </w:r>
      <w:r w:rsidRPr="00102C08">
        <w:rPr>
          <w:rFonts w:ascii="Times New Roman" w:hAnsi="Times New Roman" w:cs="Times New Roman"/>
          <w:sz w:val="24"/>
          <w:szCs w:val="24"/>
        </w:rPr>
        <w:lastRenderedPageBreak/>
        <w:t>reses sangat bermanfaat karena menyerap aspirasi masyarakat, meningkatkan pembangunan dan memenuhi kebutuhan masyarakat.</w:t>
      </w:r>
    </w:p>
    <w:p w:rsidR="00A46588" w:rsidRPr="00102C08" w:rsidRDefault="00A46588" w:rsidP="00A46588">
      <w:pPr>
        <w:tabs>
          <w:tab w:val="left" w:pos="1440"/>
          <w:tab w:val="left" w:pos="1800"/>
          <w:tab w:val="left" w:pos="2160"/>
          <w:tab w:val="left" w:pos="5580"/>
          <w:tab w:val="left" w:pos="720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b/>
        <w:t xml:space="preserve">Indikator selanjutnya yakni pengetahuan masyarakat tentang kegiatan reses, </w:t>
      </w:r>
      <w:r w:rsidRPr="00102C08">
        <w:rPr>
          <w:rFonts w:ascii="Times New Roman" w:hAnsi="Times New Roman" w:cs="Times New Roman"/>
          <w:sz w:val="24"/>
          <w:szCs w:val="24"/>
        </w:rPr>
        <w:t>jika kita melihat pengetahuan masyarakat tentang kegiatan reses ini sudah bisa dikatakan cukup memahami karena ada 91,65% menjawab sesuai dengan peraturan perundangan-undangan.</w:t>
      </w:r>
      <w:r>
        <w:rPr>
          <w:rFonts w:ascii="Times New Roman" w:hAnsi="Times New Roman" w:cs="Times New Roman"/>
          <w:sz w:val="24"/>
          <w:szCs w:val="24"/>
        </w:rPr>
        <w:t xml:space="preserve"> </w:t>
      </w:r>
      <w:r w:rsidRPr="00102C08">
        <w:rPr>
          <w:rFonts w:ascii="Times New Roman" w:hAnsi="Times New Roman" w:cs="Times New Roman"/>
          <w:sz w:val="24"/>
          <w:szCs w:val="24"/>
        </w:rPr>
        <w:t>Indikator selanjutnya mengenai pengetahuan masyarakat tentang pelaksanaan reses hasil penelitian menunjukkan ada 83,33% menjawab keliru tentang pelaksanaan reses dan dapat dikatakan kurang memahami karena dari hasil wawancara dengan responden di Desa Sukadana beberapa responden menyatakan,</w:t>
      </w:r>
      <w:r>
        <w:rPr>
          <w:rStyle w:val="FootnoteReference"/>
          <w:rFonts w:ascii="Times New Roman" w:hAnsi="Times New Roman" w:cs="Times New Roman"/>
          <w:sz w:val="24"/>
          <w:szCs w:val="24"/>
        </w:rPr>
        <w:footnoteReference w:id="3"/>
      </w:r>
      <w:r w:rsidRPr="00102C08">
        <w:rPr>
          <w:rFonts w:ascii="Times New Roman" w:hAnsi="Times New Roman" w:cs="Times New Roman"/>
          <w:sz w:val="24"/>
          <w:szCs w:val="24"/>
        </w:rPr>
        <w:t xml:space="preserve"> </w:t>
      </w:r>
    </w:p>
    <w:p w:rsidR="00A46588" w:rsidRPr="00102C08" w:rsidRDefault="00A46588" w:rsidP="00A46588">
      <w:pPr>
        <w:tabs>
          <w:tab w:val="left" w:pos="1440"/>
          <w:tab w:val="left" w:pos="1800"/>
          <w:tab w:val="left" w:pos="2160"/>
          <w:tab w:val="left" w:pos="5580"/>
          <w:tab w:val="left" w:pos="7200"/>
        </w:tabs>
        <w:spacing w:line="480" w:lineRule="auto"/>
        <w:ind w:left="1080"/>
        <w:jc w:val="both"/>
        <w:rPr>
          <w:rFonts w:ascii="Times New Roman" w:hAnsi="Times New Roman" w:cs="Times New Roman"/>
          <w:sz w:val="24"/>
          <w:szCs w:val="24"/>
        </w:rPr>
      </w:pPr>
      <w:r w:rsidRPr="00102C08">
        <w:rPr>
          <w:rFonts w:ascii="Times New Roman" w:hAnsi="Times New Roman" w:cs="Times New Roman"/>
          <w:sz w:val="24"/>
          <w:szCs w:val="24"/>
        </w:rPr>
        <w:t>“Kegiatan reses ini tergantung anggota dewan, kapan mau dilaksanakan, jadi tidak menentu”</w:t>
      </w:r>
    </w:p>
    <w:p w:rsidR="00A46588" w:rsidRPr="00102C08" w:rsidRDefault="00A46588" w:rsidP="00A46588">
      <w:pPr>
        <w:tabs>
          <w:tab w:val="left" w:pos="1440"/>
          <w:tab w:val="left" w:pos="1800"/>
          <w:tab w:val="left" w:pos="2160"/>
          <w:tab w:val="left" w:pos="5580"/>
          <w:tab w:val="left" w:pos="7200"/>
        </w:tabs>
        <w:spacing w:line="480" w:lineRule="auto"/>
        <w:ind w:left="1080"/>
        <w:jc w:val="both"/>
        <w:rPr>
          <w:rFonts w:ascii="Times New Roman" w:hAnsi="Times New Roman" w:cs="Times New Roman"/>
          <w:sz w:val="24"/>
          <w:szCs w:val="24"/>
        </w:rPr>
      </w:pPr>
      <w:r w:rsidRPr="00102C08">
        <w:rPr>
          <w:rFonts w:ascii="Times New Roman" w:hAnsi="Times New Roman" w:cs="Times New Roman"/>
          <w:sz w:val="24"/>
          <w:szCs w:val="24"/>
        </w:rPr>
        <w:tab/>
        <w:t>Dari pernyataan tersebut artinya masyarakat memiliki pengetahuan yang kurang terkait pelaksanaan kegiatan reses karena sesuai dengan undang-undang kegiatan reses dilaksanakan 3 kali dalam setahun, artinya DPRD yang bersangkutan kurang memberikan pemahaman dan sosialisasi kepada masyarakat terkait pelaksaannya</w:t>
      </w:r>
      <w:r>
        <w:rPr>
          <w:rFonts w:ascii="Times New Roman" w:hAnsi="Times New Roman" w:cs="Times New Roman"/>
          <w:sz w:val="24"/>
          <w:szCs w:val="24"/>
        </w:rPr>
        <w:t>,</w:t>
      </w:r>
      <w:r w:rsidRPr="00102C08">
        <w:rPr>
          <w:rFonts w:ascii="Times New Roman" w:hAnsi="Times New Roman" w:cs="Times New Roman"/>
          <w:sz w:val="24"/>
          <w:szCs w:val="24"/>
        </w:rPr>
        <w:t xml:space="preserve"> artinya kegiatan reses ini belum terlaksan</w:t>
      </w:r>
      <w:r>
        <w:rPr>
          <w:rFonts w:ascii="Times New Roman" w:hAnsi="Times New Roman" w:cs="Times New Roman"/>
          <w:sz w:val="24"/>
          <w:szCs w:val="24"/>
        </w:rPr>
        <w:t>a secara maksimal di masyarakat</w:t>
      </w:r>
    </w:p>
    <w:p w:rsidR="00A46588" w:rsidRDefault="00A46588" w:rsidP="00A46588">
      <w:pPr>
        <w:pStyle w:val="ListParagraph"/>
        <w:numPr>
          <w:ilvl w:val="0"/>
          <w:numId w:val="7"/>
        </w:numPr>
        <w:spacing w:before="240" w:line="480" w:lineRule="auto"/>
        <w:jc w:val="both"/>
        <w:rPr>
          <w:rFonts w:ascii="Times New Roman" w:hAnsi="Times New Roman" w:cs="Times New Roman"/>
          <w:sz w:val="24"/>
          <w:szCs w:val="24"/>
        </w:rPr>
      </w:pPr>
      <w:proofErr w:type="spellStart"/>
      <w:r w:rsidRPr="004B4D5E">
        <w:rPr>
          <w:rFonts w:ascii="Times New Roman" w:hAnsi="Times New Roman" w:cs="Times New Roman"/>
          <w:sz w:val="24"/>
          <w:szCs w:val="24"/>
        </w:rPr>
        <w:t>Faktor</w:t>
      </w:r>
      <w:proofErr w:type="spellEnd"/>
      <w:r w:rsidRPr="004B4D5E">
        <w:rPr>
          <w:rFonts w:ascii="Times New Roman" w:hAnsi="Times New Roman" w:cs="Times New Roman"/>
          <w:sz w:val="24"/>
          <w:szCs w:val="24"/>
        </w:rPr>
        <w:t xml:space="preserve"> </w:t>
      </w:r>
      <w:proofErr w:type="spellStart"/>
      <w:r w:rsidRPr="004B4D5E">
        <w:rPr>
          <w:rFonts w:ascii="Times New Roman" w:hAnsi="Times New Roman" w:cs="Times New Roman"/>
          <w:sz w:val="24"/>
          <w:szCs w:val="24"/>
        </w:rPr>
        <w:t>Penegak</w:t>
      </w:r>
      <w:proofErr w:type="spellEnd"/>
      <w:r w:rsidRPr="004B4D5E">
        <w:rPr>
          <w:rFonts w:ascii="Times New Roman" w:hAnsi="Times New Roman" w:cs="Times New Roman"/>
          <w:sz w:val="24"/>
          <w:szCs w:val="24"/>
        </w:rPr>
        <w:t xml:space="preserve"> </w:t>
      </w:r>
      <w:proofErr w:type="spellStart"/>
      <w:r w:rsidRPr="004B4D5E">
        <w:rPr>
          <w:rFonts w:ascii="Times New Roman" w:hAnsi="Times New Roman" w:cs="Times New Roman"/>
          <w:sz w:val="24"/>
          <w:szCs w:val="24"/>
        </w:rPr>
        <w:t>Hukum</w:t>
      </w:r>
      <w:proofErr w:type="spellEnd"/>
      <w:r w:rsidRPr="004B4D5E">
        <w:rPr>
          <w:rFonts w:ascii="Times New Roman" w:hAnsi="Times New Roman" w:cs="Times New Roman"/>
          <w:sz w:val="24"/>
          <w:szCs w:val="24"/>
        </w:rPr>
        <w:t xml:space="preserve"> </w:t>
      </w:r>
    </w:p>
    <w:p w:rsidR="00A46588" w:rsidRPr="00A3313E" w:rsidRDefault="00A46588" w:rsidP="00A46588">
      <w:pPr>
        <w:spacing w:line="480" w:lineRule="auto"/>
        <w:ind w:left="720" w:firstLine="720"/>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Penegakan hukum berkaitan dengan pihak-pihak yang membentuk maupun menerapkan hukum (</w:t>
      </w:r>
      <w:r>
        <w:rPr>
          <w:rFonts w:ascii="Times New Roman" w:hAnsi="Times New Roman" w:cs="Times New Roman"/>
          <w:i/>
          <w:sz w:val="24"/>
          <w:szCs w:val="24"/>
        </w:rPr>
        <w:t>law enforcement</w:t>
      </w:r>
      <w:r>
        <w:rPr>
          <w:rFonts w:ascii="Times New Roman" w:hAnsi="Times New Roman" w:cs="Times New Roman"/>
          <w:sz w:val="24"/>
          <w:szCs w:val="24"/>
        </w:rPr>
        <w:t xml:space="preserve">) yang mampu memberikan </w:t>
      </w:r>
      <w:r>
        <w:rPr>
          <w:rFonts w:ascii="Times New Roman" w:hAnsi="Times New Roman" w:cs="Times New Roman"/>
          <w:sz w:val="24"/>
          <w:szCs w:val="24"/>
        </w:rPr>
        <w:lastRenderedPageBreak/>
        <w:t xml:space="preserve">kepastian, keadilan dan kemanfaatan hukum secara proporsional. Dalam hal ini DPRD sebagai pihak yang membentuk maupun menerapkan karena melaksanakan amanat undang-undang terkait dengan kegiatan reses, kemudian dari hasil reses itu manakah kemudian yang menjadi kebijakan berarti membentuk suatu hukum baru. Dalam melaksanakan kegiatan reses, DPRD Kabupaten Lombok Timur Dapil III melaksanakan kegiatan sesuai dengan tahapan yakni </w:t>
      </w:r>
      <w:r>
        <w:rPr>
          <w:rFonts w:ascii="Times New Roman" w:eastAsia="Times New Roman" w:hAnsi="Times New Roman" w:cs="Times New Roman"/>
          <w:color w:val="000000" w:themeColor="text1"/>
          <w:sz w:val="24"/>
          <w:szCs w:val="24"/>
        </w:rPr>
        <w:t xml:space="preserve">a. </w:t>
      </w:r>
      <w:r w:rsidRPr="00A3313E">
        <w:rPr>
          <w:rFonts w:ascii="Times New Roman" w:eastAsia="Times New Roman" w:hAnsi="Times New Roman" w:cs="Times New Roman"/>
          <w:color w:val="000000" w:themeColor="text1"/>
          <w:sz w:val="24"/>
          <w:szCs w:val="24"/>
        </w:rPr>
        <w:t>Tahap Persiapan, pada tahap ini DPRD telah sepakat mengenai hal-hal yang berhubungan dengan waktu, tempat, kelompok sasaran, duk</w:t>
      </w:r>
      <w:r>
        <w:rPr>
          <w:rFonts w:ascii="Times New Roman" w:eastAsia="Times New Roman" w:hAnsi="Times New Roman" w:cs="Times New Roman"/>
          <w:color w:val="000000" w:themeColor="text1"/>
          <w:sz w:val="24"/>
          <w:szCs w:val="24"/>
        </w:rPr>
        <w:t xml:space="preserve">ungan anggaran yang dibutuhkan. b. </w:t>
      </w:r>
      <w:r w:rsidRPr="00A3313E">
        <w:rPr>
          <w:rFonts w:ascii="Times New Roman" w:eastAsia="Times New Roman" w:hAnsi="Times New Roman" w:cs="Times New Roman"/>
          <w:color w:val="000000" w:themeColor="text1"/>
          <w:sz w:val="24"/>
          <w:szCs w:val="24"/>
        </w:rPr>
        <w:t>Tahap Pelaksanaan, pada tahap ini sudah dilaksanakannya</w:t>
      </w:r>
      <w:r>
        <w:rPr>
          <w:rFonts w:ascii="Times New Roman" w:eastAsia="Times New Roman" w:hAnsi="Times New Roman" w:cs="Times New Roman"/>
          <w:color w:val="000000" w:themeColor="text1"/>
          <w:sz w:val="24"/>
          <w:szCs w:val="24"/>
        </w:rPr>
        <w:t xml:space="preserve"> kegiatan reses.            c. Tahap </w:t>
      </w:r>
      <w:r w:rsidRPr="00C97AF6">
        <w:rPr>
          <w:rFonts w:ascii="Times New Roman" w:eastAsia="Times New Roman" w:hAnsi="Times New Roman" w:cs="Times New Roman"/>
          <w:color w:val="000000" w:themeColor="text1"/>
          <w:sz w:val="24"/>
          <w:szCs w:val="24"/>
        </w:rPr>
        <w:t>Pelaporan</w:t>
      </w:r>
      <w:r>
        <w:rPr>
          <w:rFonts w:ascii="Times New Roman" w:eastAsia="Times New Roman" w:hAnsi="Times New Roman" w:cs="Times New Roman"/>
          <w:color w:val="000000" w:themeColor="text1"/>
          <w:sz w:val="24"/>
          <w:szCs w:val="24"/>
        </w:rPr>
        <w:t xml:space="preserve">, </w:t>
      </w:r>
      <w:r w:rsidRPr="00C97AF6">
        <w:rPr>
          <w:rFonts w:ascii="Times New Roman" w:eastAsia="Times New Roman" w:hAnsi="Times New Roman" w:cs="Times New Roman"/>
          <w:color w:val="000000" w:themeColor="text1"/>
          <w:sz w:val="24"/>
          <w:szCs w:val="24"/>
        </w:rPr>
        <w:t xml:space="preserve">DPRD menyusun laporan dari hasil kegiatan reses </w:t>
      </w:r>
      <w:r>
        <w:rPr>
          <w:rFonts w:ascii="Times New Roman" w:eastAsia="Times New Roman" w:hAnsi="Times New Roman" w:cs="Times New Roman"/>
          <w:color w:val="000000" w:themeColor="text1"/>
          <w:sz w:val="24"/>
          <w:szCs w:val="24"/>
        </w:rPr>
        <w:t xml:space="preserve">yang mana nantinya dibahas di sidang paripurna untuk dibahas. d. </w:t>
      </w:r>
      <w:r w:rsidRPr="00A3313E">
        <w:rPr>
          <w:rFonts w:ascii="Times New Roman" w:eastAsia="Times New Roman" w:hAnsi="Times New Roman" w:cs="Times New Roman"/>
          <w:color w:val="000000" w:themeColor="text1"/>
          <w:sz w:val="24"/>
          <w:szCs w:val="24"/>
        </w:rPr>
        <w:t>Tahap tindaklanjut hasil reses DPRD, tahap ini dibahas mengenai laporan reses pada rapat paripurna dan dibahas yang mana kemudian menjadi kebijakan.</w:t>
      </w:r>
    </w:p>
    <w:p w:rsidR="00A46588" w:rsidRPr="00A3313E" w:rsidRDefault="00A46588" w:rsidP="00A46588">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Pr="00A3313E">
        <w:rPr>
          <w:rFonts w:ascii="Times New Roman" w:hAnsi="Times New Roman" w:cs="Times New Roman"/>
          <w:sz w:val="24"/>
          <w:szCs w:val="24"/>
        </w:rPr>
        <w:t>Faktor Sarana dan Fasilitas Pendukung</w:t>
      </w:r>
    </w:p>
    <w:p w:rsidR="00A46588" w:rsidRPr="00A3313E" w:rsidRDefault="00A46588" w:rsidP="00A46588">
      <w:pPr>
        <w:spacing w:before="24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A3313E">
        <w:rPr>
          <w:rFonts w:ascii="Times New Roman" w:hAnsi="Times New Roman" w:cs="Times New Roman"/>
          <w:sz w:val="24"/>
          <w:szCs w:val="24"/>
        </w:rPr>
        <w:t xml:space="preserve">Sarana dan fasilitas mempunyai peranan yang sangat penting di dalam penegakan hukum  tanpa adanya sarana atau fasilitas tersebut tidak akan mungkin penegak hukum menyerasikan peranan yang seharusnya dengan peranan yang aktual.`Begitupun dengan kegiatan reses ini ketersediaan sarana dan fasilitas sangat penting untuk mendukung terlaksananya kegiatan reses dengan baik. Berdasarkan hasil wawancara dengan salah satu anggota DPRD Kabupaten Lombok Timur Dapil III yakni </w:t>
      </w:r>
      <w:r w:rsidRPr="00A3313E">
        <w:rPr>
          <w:rFonts w:ascii="Times New Roman" w:hAnsi="Times New Roman" w:cs="Times New Roman"/>
          <w:sz w:val="24"/>
          <w:szCs w:val="24"/>
        </w:rPr>
        <w:lastRenderedPageBreak/>
        <w:t>Muhammad Yusri menyatakan bahwa jumlah dana reses untuk masing-masing DPRD untuk kegiatan reses adalah sebesar Rp.50.000.000 pertahunnya.</w:t>
      </w:r>
      <w:r>
        <w:rPr>
          <w:rStyle w:val="FootnoteReference"/>
          <w:rFonts w:ascii="Times New Roman" w:hAnsi="Times New Roman" w:cs="Times New Roman"/>
          <w:sz w:val="24"/>
          <w:szCs w:val="24"/>
        </w:rPr>
        <w:footnoteReference w:id="4"/>
      </w:r>
      <w:r w:rsidRPr="00A3313E">
        <w:rPr>
          <w:rFonts w:ascii="Times New Roman" w:hAnsi="Times New Roman" w:cs="Times New Roman"/>
          <w:sz w:val="24"/>
          <w:szCs w:val="24"/>
        </w:rPr>
        <w:t xml:space="preserve"> </w:t>
      </w:r>
      <w:r>
        <w:rPr>
          <w:rFonts w:ascii="Times New Roman" w:hAnsi="Times New Roman" w:cs="Times New Roman"/>
          <w:sz w:val="24"/>
          <w:szCs w:val="24"/>
        </w:rPr>
        <w:t>kegiatan reses dari segi keuangan dirasa sudah sangat cukup dan memadai kemudian setiap anggota DPRD dilengkapi dengan mobil dinas sehingga dapat dikatakan dalam segi penyedian sarana dan fasilitas sudah cukup memadai.</w:t>
      </w:r>
    </w:p>
    <w:p w:rsidR="00A46588" w:rsidRPr="00A3313E" w:rsidRDefault="00A46588" w:rsidP="00A46588">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4. </w:t>
      </w:r>
      <w:r w:rsidRPr="00A3313E">
        <w:rPr>
          <w:rFonts w:ascii="Times New Roman" w:hAnsi="Times New Roman" w:cs="Times New Roman"/>
          <w:sz w:val="24"/>
          <w:szCs w:val="24"/>
        </w:rPr>
        <w:t xml:space="preserve">Faktor Masyarakat </w:t>
      </w:r>
    </w:p>
    <w:p w:rsidR="00A46588" w:rsidRPr="00A26C44" w:rsidRDefault="00A46588" w:rsidP="00A46588">
      <w:pPr>
        <w:spacing w:before="24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A3313E">
        <w:rPr>
          <w:rFonts w:ascii="Times New Roman" w:hAnsi="Times New Roman" w:cs="Times New Roman"/>
          <w:sz w:val="24"/>
          <w:szCs w:val="24"/>
        </w:rPr>
        <w:t xml:space="preserve">Penegakan hukum bertujuan untuk mencapai kedamaian dalam masyarakat, artinya efektivitas hukum juga bergantung pada kemauan dan kesadaran hukum masyarakat. Perumusan hukum juga perlu memperhatikan perubahan-perubahan sosial sehingga hukum dapat berlaku efektif di masyarakat. Untuk menentukan hal ini ada beberapa indikator, </w:t>
      </w:r>
      <w:r>
        <w:rPr>
          <w:rFonts w:ascii="Times New Roman" w:hAnsi="Times New Roman" w:cs="Times New Roman"/>
          <w:sz w:val="24"/>
          <w:szCs w:val="24"/>
        </w:rPr>
        <w:t>yang pertama terkait dengan pen</w:t>
      </w:r>
      <w:r w:rsidRPr="00A3313E">
        <w:rPr>
          <w:rFonts w:ascii="Times New Roman" w:hAnsi="Times New Roman" w:cs="Times New Roman"/>
          <w:sz w:val="24"/>
          <w:szCs w:val="24"/>
        </w:rPr>
        <w:t>g</w:t>
      </w:r>
      <w:r>
        <w:rPr>
          <w:rFonts w:ascii="Times New Roman" w:hAnsi="Times New Roman" w:cs="Times New Roman"/>
          <w:sz w:val="24"/>
          <w:szCs w:val="24"/>
        </w:rPr>
        <w:t>e</w:t>
      </w:r>
      <w:r w:rsidRPr="00A3313E">
        <w:rPr>
          <w:rFonts w:ascii="Times New Roman" w:hAnsi="Times New Roman" w:cs="Times New Roman"/>
          <w:sz w:val="24"/>
          <w:szCs w:val="24"/>
        </w:rPr>
        <w:t>tahuan masyarakat terkait hambatan pelaksanaan kegiatan reses</w:t>
      </w:r>
      <w:r>
        <w:rPr>
          <w:rFonts w:ascii="Times New Roman" w:hAnsi="Times New Roman" w:cs="Times New Roman"/>
          <w:sz w:val="24"/>
          <w:szCs w:val="24"/>
        </w:rPr>
        <w:t xml:space="preserve">. </w:t>
      </w:r>
      <w:r w:rsidRPr="00631569">
        <w:rPr>
          <w:rFonts w:ascii="Times New Roman" w:hAnsi="Times New Roman" w:cs="Times New Roman"/>
          <w:sz w:val="24"/>
          <w:szCs w:val="24"/>
        </w:rPr>
        <w:t>Jika kita melihat hasil olahan data ada sekitar 66,64% responden menjawab ada hambatan dengan alasan yang berbeda-beda atau beragam sehingga dapat dimaknai bahwa sebagian besar masyarakat merasakan adanya berbagai hambat</w:t>
      </w:r>
      <w:r>
        <w:rPr>
          <w:rFonts w:ascii="Times New Roman" w:hAnsi="Times New Roman" w:cs="Times New Roman"/>
          <w:sz w:val="24"/>
          <w:szCs w:val="24"/>
        </w:rPr>
        <w:t>an dalam pelaksanaan reses DPRD, y</w:t>
      </w:r>
      <w:r w:rsidRPr="00A26C44">
        <w:rPr>
          <w:rFonts w:ascii="Times New Roman" w:hAnsi="Times New Roman" w:cs="Times New Roman"/>
          <w:sz w:val="24"/>
          <w:szCs w:val="24"/>
        </w:rPr>
        <w:t>ang menjadi hambatan kegiatan reses adalah antusiasme masyarakat berubah-ubah karena kendala kesibukan dan kurangnya transparansi terkait tindaklanjut dan selanjutnya dengan persentase yang sama menjawab masyarakat yang hadir tidak semua, belum jelas mekanisme pengakomodasian aspirasi masyarakat.</w:t>
      </w:r>
      <w:r>
        <w:rPr>
          <w:rFonts w:ascii="Times New Roman" w:hAnsi="Times New Roman" w:cs="Times New Roman"/>
          <w:sz w:val="24"/>
          <w:szCs w:val="24"/>
        </w:rPr>
        <w:t xml:space="preserve"> </w:t>
      </w:r>
      <w:r w:rsidRPr="00A26C44">
        <w:rPr>
          <w:rFonts w:ascii="Times New Roman" w:hAnsi="Times New Roman" w:cs="Times New Roman"/>
          <w:sz w:val="24"/>
          <w:szCs w:val="24"/>
        </w:rPr>
        <w:t xml:space="preserve">Indikator </w:t>
      </w:r>
      <w:r w:rsidRPr="00A26C44">
        <w:rPr>
          <w:rFonts w:ascii="Times New Roman" w:hAnsi="Times New Roman" w:cs="Times New Roman"/>
          <w:sz w:val="24"/>
          <w:szCs w:val="24"/>
        </w:rPr>
        <w:lastRenderedPageBreak/>
        <w:t xml:space="preserve">selanjutnya yakni terkait solusi yang ditawarkan oleh masyarakat, sehingga perumusan kebijakan dapat memperhatikan perubahan-perubahan sosial yang terjadi, sehingga hukum dapat berlaku efektif di masyarakat. Adapun solusi yang ditawarkan responden, 33,33% menjawab DPRD harus lebih meningkatkan kinerja untuk menigkatkan kesejahteraan masyarakat dan 8,33% memberikan solusi yakni dengen memperbaiki sistem, selanjutnya masih dengan persentase yang sama yaitu terkait mekanisme dan transparansi harus lebih ditingkatkan lagi oleh DPRD. 8,33% lagi mengatakan sebagian besar masyarakat belum merasakan manfaat reses sehingga ini perlu diperhatikan dan yang terakhir dijelaskan lagi lebih rinci terkait kegiatan reses oleh DPRD.  </w:t>
      </w:r>
    </w:p>
    <w:p w:rsidR="00A46588" w:rsidRPr="00A26C44" w:rsidRDefault="00A46588" w:rsidP="00A46588">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5. </w:t>
      </w:r>
      <w:r w:rsidRPr="00A26C44">
        <w:rPr>
          <w:rFonts w:ascii="Times New Roman" w:hAnsi="Times New Roman" w:cs="Times New Roman"/>
          <w:sz w:val="24"/>
          <w:szCs w:val="24"/>
        </w:rPr>
        <w:t xml:space="preserve">Faktor Kebudayaan </w:t>
      </w:r>
    </w:p>
    <w:p w:rsidR="00A46588" w:rsidRDefault="00A46588" w:rsidP="00A46588">
      <w:pPr>
        <w:spacing w:before="240" w:line="480" w:lineRule="auto"/>
        <w:ind w:left="720"/>
        <w:jc w:val="both"/>
        <w:rPr>
          <w:rFonts w:ascii="Times New Roman" w:hAnsi="Times New Roman" w:cs="Times New Roman"/>
          <w:sz w:val="24"/>
          <w:szCs w:val="24"/>
        </w:rPr>
      </w:pPr>
      <w:r w:rsidRPr="00A26C44">
        <w:rPr>
          <w:rFonts w:ascii="Times New Roman" w:hAnsi="Times New Roman" w:cs="Times New Roman"/>
          <w:sz w:val="24"/>
          <w:szCs w:val="24"/>
        </w:rPr>
        <w:t xml:space="preserve">Kebudayaan sebagai hasil karya, cipta dan rasa yang di dasarkan pada karsa manusia di dalam pergaulan hidup. Bicara kebudayaan berarti berkaitan dengan hukum yang ada dan hidup dalam masyarakat, kebiasaan masyarakat, pola pikir dan pandangan masyarakat. Sehingga dari sinilah kita dapat mengetahui apa yang menjadi standar masyarakat. Adapun indikator penelitian yang berkaitan dengan kebudayaan </w:t>
      </w:r>
      <w:r>
        <w:rPr>
          <w:rFonts w:ascii="Times New Roman" w:hAnsi="Times New Roman" w:cs="Times New Roman"/>
          <w:sz w:val="24"/>
          <w:szCs w:val="24"/>
        </w:rPr>
        <w:t xml:space="preserve">adalah terkait dengan pihak-pihak yang terlibat, berdasrkan hasil penelitian ada </w:t>
      </w:r>
      <w:r w:rsidRPr="00A26C44">
        <w:rPr>
          <w:rFonts w:ascii="Times New Roman" w:hAnsi="Times New Roman" w:cs="Times New Roman"/>
          <w:sz w:val="24"/>
          <w:szCs w:val="24"/>
        </w:rPr>
        <w:t>83,33% responden menjawab semua pihak terlibat baik laki-laki dan perempuan dan 16,66% menjawab sebagian besar laki-laki dan beberapa saja perempuan</w:t>
      </w:r>
      <w:r>
        <w:rPr>
          <w:rFonts w:ascii="Times New Roman" w:hAnsi="Times New Roman" w:cs="Times New Roman"/>
          <w:sz w:val="24"/>
          <w:szCs w:val="24"/>
        </w:rPr>
        <w:t xml:space="preserve">. </w:t>
      </w:r>
      <w:r w:rsidRPr="00A26C44">
        <w:rPr>
          <w:rFonts w:ascii="Times New Roman" w:hAnsi="Times New Roman" w:cs="Times New Roman"/>
          <w:sz w:val="24"/>
          <w:szCs w:val="24"/>
        </w:rPr>
        <w:t xml:space="preserve">Hal ini dapat dijadikan bahan pertimbangan artinya ada suatu </w:t>
      </w:r>
      <w:r w:rsidRPr="00A26C44">
        <w:rPr>
          <w:rFonts w:ascii="Times New Roman" w:hAnsi="Times New Roman" w:cs="Times New Roman"/>
          <w:sz w:val="24"/>
          <w:szCs w:val="24"/>
        </w:rPr>
        <w:lastRenderedPageBreak/>
        <w:t>pandangan masyarakat dan atau kebiasaan masyarakat mengenai keterlibatan kaum perempuan dalam pengambilan keputusan sedikit dibatasi oleh berbagai hal baik itu kesibukan, kurangnya partisipasi karena merasa canggung saat menyatakan pendapat di depan orang banyak dan sebagainya. Artinya ada suatu kebiasaan yang hidup dalam masyarakat sehingga hal ini berpengaruh terhadap pelaksanaan kegiatan reses anggota DPRD Kabupaten Lombok Timur.</w:t>
      </w:r>
    </w:p>
    <w:p w:rsidR="00A46588" w:rsidRDefault="00A46588" w:rsidP="00A46588">
      <w:pPr>
        <w:spacing w:before="240" w:line="480" w:lineRule="auto"/>
        <w:ind w:left="720" w:firstLine="720"/>
        <w:jc w:val="both"/>
        <w:rPr>
          <w:rFonts w:ascii="Times New Roman" w:hAnsi="Times New Roman" w:cs="Times New Roman"/>
          <w:sz w:val="24"/>
          <w:szCs w:val="24"/>
        </w:rPr>
      </w:pPr>
      <w:r w:rsidRPr="00A26C44">
        <w:rPr>
          <w:rFonts w:ascii="Times New Roman" w:hAnsi="Times New Roman" w:cs="Times New Roman"/>
          <w:sz w:val="24"/>
          <w:szCs w:val="24"/>
        </w:rPr>
        <w:t>Berdasarkan teori Soerjono Soekanto di atas bahwa efektivitas hukum dilihat dari 5 faktor yang kemudian dikaitkan dengan efektivitas kegiatan reses DPRD Kabupaten Lombok Timur dan berdasarkan interpretasi dari bebera indikator di atas pelaksanaan kegiatan reses DPRD Kabupaten Lombok Timur Periode 2019-2024 studi di dapil III dapat dikatakan cukup efektif karena dalam proses pelaksanaan sudah sesuai dengan tahapan-tahapan baik dari tahap persiapan, pelaksanaan dan pelaporan hasil reses, kegiatan dilaksanakan tepat waktu sesuai jadwal yang ditentukan. Kemudian pengetahuan masyarakat</w:t>
      </w:r>
      <w:r>
        <w:rPr>
          <w:rFonts w:ascii="Times New Roman" w:hAnsi="Times New Roman" w:cs="Times New Roman"/>
          <w:sz w:val="24"/>
          <w:szCs w:val="24"/>
        </w:rPr>
        <w:t xml:space="preserve"> yang cukup </w:t>
      </w:r>
      <w:r w:rsidRPr="00A26C44">
        <w:rPr>
          <w:rFonts w:ascii="Times New Roman" w:hAnsi="Times New Roman" w:cs="Times New Roman"/>
          <w:sz w:val="24"/>
          <w:szCs w:val="24"/>
        </w:rPr>
        <w:t>mengenai tujuan diselenggarakan kegiatan reses, pemahaman masyarakat yang cukup mengenai esensi dari kegiatan reses sesuai dengan apa yang termaktub dalam undang-undang.</w:t>
      </w:r>
    </w:p>
    <w:p w:rsidR="003D15F6" w:rsidRDefault="003D15F6" w:rsidP="00A46588">
      <w:pPr>
        <w:spacing w:before="240" w:line="480" w:lineRule="auto"/>
        <w:ind w:left="720" w:firstLine="720"/>
        <w:jc w:val="both"/>
        <w:rPr>
          <w:rFonts w:ascii="Times New Roman" w:hAnsi="Times New Roman" w:cs="Times New Roman"/>
          <w:sz w:val="24"/>
          <w:szCs w:val="24"/>
        </w:rPr>
      </w:pPr>
    </w:p>
    <w:p w:rsidR="003D15F6" w:rsidRPr="00A26C44" w:rsidRDefault="003D15F6" w:rsidP="00A46588">
      <w:pPr>
        <w:spacing w:before="240" w:line="480" w:lineRule="auto"/>
        <w:ind w:left="720" w:firstLine="720"/>
        <w:jc w:val="both"/>
        <w:rPr>
          <w:rFonts w:ascii="Times New Roman" w:hAnsi="Times New Roman" w:cs="Times New Roman"/>
          <w:sz w:val="24"/>
          <w:szCs w:val="24"/>
        </w:rPr>
      </w:pPr>
    </w:p>
    <w:p w:rsidR="00A46588" w:rsidRPr="000433EA" w:rsidRDefault="00A46588" w:rsidP="00A46588">
      <w:pPr>
        <w:pStyle w:val="ListParagraph"/>
        <w:numPr>
          <w:ilvl w:val="0"/>
          <w:numId w:val="6"/>
        </w:numPr>
        <w:tabs>
          <w:tab w:val="left" w:pos="1440"/>
          <w:tab w:val="left" w:pos="1800"/>
          <w:tab w:val="left" w:pos="2160"/>
          <w:tab w:val="left" w:pos="5580"/>
          <w:tab w:val="left" w:pos="7200"/>
        </w:tabs>
        <w:spacing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Faktor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Pengham</w:t>
      </w:r>
      <w:r w:rsidRPr="00E6780A">
        <w:rPr>
          <w:rFonts w:ascii="Times New Roman" w:hAnsi="Times New Roman" w:cs="Times New Roman"/>
          <w:b/>
          <w:sz w:val="24"/>
          <w:szCs w:val="24"/>
        </w:rPr>
        <w:t>bat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Faktor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Pendukung</w:t>
      </w:r>
      <w:proofErr w:type="spellEnd"/>
      <w:r w:rsidRPr="00E6780A">
        <w:rPr>
          <w:rFonts w:ascii="Times New Roman" w:hAnsi="Times New Roman" w:cs="Times New Roman"/>
          <w:b/>
          <w:sz w:val="24"/>
          <w:szCs w:val="24"/>
        </w:rPr>
        <w:t xml:space="preserve"> </w:t>
      </w:r>
      <w:proofErr w:type="spellStart"/>
      <w:r w:rsidRPr="00E6780A">
        <w:rPr>
          <w:rFonts w:ascii="Times New Roman" w:hAnsi="Times New Roman" w:cs="Times New Roman"/>
          <w:b/>
          <w:sz w:val="24"/>
          <w:szCs w:val="24"/>
        </w:rPr>
        <w:t>Kegiatan</w:t>
      </w:r>
      <w:proofErr w:type="spellEnd"/>
      <w:r w:rsidRPr="00E6780A">
        <w:rPr>
          <w:rFonts w:ascii="Times New Roman" w:hAnsi="Times New Roman" w:cs="Times New Roman"/>
          <w:b/>
          <w:sz w:val="24"/>
          <w:szCs w:val="24"/>
        </w:rPr>
        <w:t xml:space="preserve"> Reses DPRD </w:t>
      </w:r>
      <w:proofErr w:type="spellStart"/>
      <w:r w:rsidRPr="00E6780A">
        <w:rPr>
          <w:rFonts w:ascii="Times New Roman" w:hAnsi="Times New Roman" w:cs="Times New Roman"/>
          <w:b/>
          <w:sz w:val="24"/>
          <w:szCs w:val="24"/>
        </w:rPr>
        <w:t>Kabupaten</w:t>
      </w:r>
      <w:proofErr w:type="spellEnd"/>
      <w:r w:rsidRPr="00E6780A">
        <w:rPr>
          <w:rFonts w:ascii="Times New Roman" w:hAnsi="Times New Roman" w:cs="Times New Roman"/>
          <w:b/>
          <w:sz w:val="24"/>
          <w:szCs w:val="24"/>
        </w:rPr>
        <w:t xml:space="preserve"> Lombok </w:t>
      </w:r>
      <w:proofErr w:type="spellStart"/>
      <w:r w:rsidRPr="00E6780A">
        <w:rPr>
          <w:rFonts w:ascii="Times New Roman" w:hAnsi="Times New Roman" w:cs="Times New Roman"/>
          <w:b/>
          <w:sz w:val="24"/>
          <w:szCs w:val="24"/>
        </w:rPr>
        <w:t>Timur</w:t>
      </w:r>
      <w:proofErr w:type="spellEnd"/>
      <w:r w:rsidRPr="00E6780A">
        <w:rPr>
          <w:rFonts w:ascii="Times New Roman" w:hAnsi="Times New Roman" w:cs="Times New Roman"/>
          <w:b/>
          <w:sz w:val="24"/>
          <w:szCs w:val="24"/>
        </w:rPr>
        <w:t xml:space="preserve"> </w:t>
      </w:r>
      <w:proofErr w:type="spellStart"/>
      <w:r w:rsidRPr="00E6780A">
        <w:rPr>
          <w:rFonts w:ascii="Times New Roman" w:hAnsi="Times New Roman" w:cs="Times New Roman"/>
          <w:b/>
          <w:sz w:val="24"/>
          <w:szCs w:val="24"/>
        </w:rPr>
        <w:t>Periode</w:t>
      </w:r>
      <w:proofErr w:type="spellEnd"/>
      <w:r w:rsidRPr="00E6780A">
        <w:rPr>
          <w:rFonts w:ascii="Times New Roman" w:hAnsi="Times New Roman" w:cs="Times New Roman"/>
          <w:b/>
          <w:sz w:val="24"/>
          <w:szCs w:val="24"/>
        </w:rPr>
        <w:t xml:space="preserve"> 2019-2024 (</w:t>
      </w:r>
      <w:proofErr w:type="spellStart"/>
      <w:r w:rsidRPr="00E6780A">
        <w:rPr>
          <w:rFonts w:ascii="Times New Roman" w:hAnsi="Times New Roman" w:cs="Times New Roman"/>
          <w:b/>
          <w:sz w:val="24"/>
          <w:szCs w:val="24"/>
        </w:rPr>
        <w:t>Studi</w:t>
      </w:r>
      <w:proofErr w:type="spellEnd"/>
      <w:r w:rsidRPr="00E6780A">
        <w:rPr>
          <w:rFonts w:ascii="Times New Roman" w:hAnsi="Times New Roman" w:cs="Times New Roman"/>
          <w:b/>
          <w:sz w:val="24"/>
          <w:szCs w:val="24"/>
        </w:rPr>
        <w:t xml:space="preserve"> Di </w:t>
      </w:r>
      <w:proofErr w:type="spellStart"/>
      <w:r w:rsidRPr="00E6780A">
        <w:rPr>
          <w:rFonts w:ascii="Times New Roman" w:hAnsi="Times New Roman" w:cs="Times New Roman"/>
          <w:b/>
          <w:sz w:val="24"/>
          <w:szCs w:val="24"/>
        </w:rPr>
        <w:t>Dapil</w:t>
      </w:r>
      <w:proofErr w:type="spellEnd"/>
      <w:r w:rsidRPr="00E6780A">
        <w:rPr>
          <w:rFonts w:ascii="Times New Roman" w:hAnsi="Times New Roman" w:cs="Times New Roman"/>
          <w:b/>
          <w:sz w:val="24"/>
          <w:szCs w:val="24"/>
        </w:rPr>
        <w:t xml:space="preserve"> III)</w:t>
      </w:r>
      <w:r>
        <w:rPr>
          <w:rFonts w:ascii="Times New Roman" w:hAnsi="Times New Roman" w:cs="Times New Roman"/>
          <w:b/>
          <w:sz w:val="24"/>
          <w:szCs w:val="24"/>
        </w:rPr>
        <w:t>.</w:t>
      </w:r>
    </w:p>
    <w:p w:rsidR="00A46588" w:rsidRPr="000433EA" w:rsidRDefault="00A46588" w:rsidP="00A46588">
      <w:pPr>
        <w:pStyle w:val="ListParagraph"/>
        <w:numPr>
          <w:ilvl w:val="0"/>
          <w:numId w:val="10"/>
        </w:numPr>
        <w:tabs>
          <w:tab w:val="left" w:pos="1440"/>
          <w:tab w:val="left" w:pos="1800"/>
          <w:tab w:val="left" w:pos="2160"/>
          <w:tab w:val="left" w:pos="5580"/>
          <w:tab w:val="left" w:pos="7200"/>
        </w:tabs>
        <w:spacing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Faktor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Penghambat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Kegiatan</w:t>
      </w:r>
      <w:proofErr w:type="spellEnd"/>
      <w:r>
        <w:rPr>
          <w:rFonts w:ascii="Times New Roman" w:hAnsi="Times New Roman" w:cs="Times New Roman"/>
          <w:b/>
          <w:sz w:val="24"/>
          <w:szCs w:val="24"/>
        </w:rPr>
        <w:t xml:space="preserve"> Reses DPRD </w:t>
      </w:r>
      <w:proofErr w:type="spellStart"/>
      <w:r>
        <w:rPr>
          <w:rFonts w:ascii="Times New Roman" w:hAnsi="Times New Roman" w:cs="Times New Roman"/>
          <w:b/>
          <w:sz w:val="24"/>
          <w:szCs w:val="24"/>
        </w:rPr>
        <w:t>Kabupaten</w:t>
      </w:r>
      <w:proofErr w:type="spellEnd"/>
      <w:r>
        <w:rPr>
          <w:rFonts w:ascii="Times New Roman" w:hAnsi="Times New Roman" w:cs="Times New Roman"/>
          <w:b/>
          <w:sz w:val="24"/>
          <w:szCs w:val="24"/>
        </w:rPr>
        <w:t xml:space="preserve"> Lombok </w:t>
      </w:r>
      <w:proofErr w:type="spellStart"/>
      <w:r>
        <w:rPr>
          <w:rFonts w:ascii="Times New Roman" w:hAnsi="Times New Roman" w:cs="Times New Roman"/>
          <w:b/>
          <w:sz w:val="24"/>
          <w:szCs w:val="24"/>
        </w:rPr>
        <w:t>Timur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Periode</w:t>
      </w:r>
      <w:proofErr w:type="spellEnd"/>
      <w:r>
        <w:rPr>
          <w:rFonts w:ascii="Times New Roman" w:hAnsi="Times New Roman" w:cs="Times New Roman"/>
          <w:b/>
          <w:sz w:val="24"/>
          <w:szCs w:val="24"/>
        </w:rPr>
        <w:t xml:space="preserve"> 2019-2024 di </w:t>
      </w:r>
      <w:proofErr w:type="spellStart"/>
      <w:r>
        <w:rPr>
          <w:rFonts w:ascii="Times New Roman" w:hAnsi="Times New Roman" w:cs="Times New Roman"/>
          <w:b/>
          <w:sz w:val="24"/>
          <w:szCs w:val="24"/>
        </w:rPr>
        <w:t>Dapil</w:t>
      </w:r>
      <w:proofErr w:type="spellEnd"/>
      <w:r>
        <w:rPr>
          <w:rFonts w:ascii="Times New Roman" w:hAnsi="Times New Roman" w:cs="Times New Roman"/>
          <w:b/>
          <w:sz w:val="24"/>
          <w:szCs w:val="24"/>
        </w:rPr>
        <w:t xml:space="preserve"> III</w:t>
      </w:r>
    </w:p>
    <w:p w:rsidR="00A46588" w:rsidRDefault="00A46588" w:rsidP="00A46588">
      <w:pPr>
        <w:pStyle w:val="ListParagraph"/>
        <w:numPr>
          <w:ilvl w:val="0"/>
          <w:numId w:val="8"/>
        </w:numPr>
        <w:tabs>
          <w:tab w:val="left" w:pos="1440"/>
          <w:tab w:val="left" w:pos="1800"/>
          <w:tab w:val="left" w:pos="2160"/>
          <w:tab w:val="left" w:pos="5580"/>
          <w:tab w:val="left" w:pos="7200"/>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Kurangnya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reses.</w:t>
      </w:r>
    </w:p>
    <w:p w:rsidR="00A46588" w:rsidRDefault="00A46588" w:rsidP="00A46588">
      <w:pPr>
        <w:pStyle w:val="ListParagraph"/>
        <w:numPr>
          <w:ilvl w:val="0"/>
          <w:numId w:val="8"/>
        </w:numPr>
        <w:tabs>
          <w:tab w:val="left" w:pos="1440"/>
          <w:tab w:val="left" w:pos="1800"/>
          <w:tab w:val="left" w:pos="2160"/>
          <w:tab w:val="left" w:pos="5580"/>
          <w:tab w:val="left" w:pos="7200"/>
        </w:tabs>
        <w:spacing w:line="480" w:lineRule="auto"/>
        <w:jc w:val="both"/>
        <w:rPr>
          <w:rFonts w:ascii="Times New Roman" w:hAnsi="Times New Roman" w:cs="Times New Roman"/>
          <w:sz w:val="24"/>
          <w:szCs w:val="24"/>
        </w:rPr>
      </w:pPr>
      <w:proofErr w:type="spellStart"/>
      <w:r w:rsidRPr="00A26C44">
        <w:rPr>
          <w:rFonts w:ascii="Times New Roman" w:hAnsi="Times New Roman" w:cs="Times New Roman"/>
          <w:sz w:val="24"/>
          <w:szCs w:val="24"/>
        </w:rPr>
        <w:t>Kurangnya</w:t>
      </w:r>
      <w:proofErr w:type="spellEnd"/>
      <w:r w:rsidRPr="00A26C44">
        <w:rPr>
          <w:rFonts w:ascii="Times New Roman" w:hAnsi="Times New Roman" w:cs="Times New Roman"/>
          <w:sz w:val="24"/>
          <w:szCs w:val="24"/>
        </w:rPr>
        <w:t xml:space="preserve"> </w:t>
      </w:r>
      <w:r w:rsidRPr="00A26C44">
        <w:rPr>
          <w:rFonts w:ascii="Times New Roman" w:hAnsi="Times New Roman" w:cs="Times New Roman"/>
          <w:i/>
          <w:sz w:val="24"/>
          <w:szCs w:val="24"/>
        </w:rPr>
        <w:t>follow-up</w:t>
      </w:r>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terkait</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hasil</w:t>
      </w:r>
      <w:proofErr w:type="spellEnd"/>
      <w:r w:rsidRPr="00A26C44">
        <w:rPr>
          <w:rFonts w:ascii="Times New Roman" w:hAnsi="Times New Roman" w:cs="Times New Roman"/>
          <w:sz w:val="24"/>
          <w:szCs w:val="24"/>
        </w:rPr>
        <w:t xml:space="preserve"> reses, </w:t>
      </w:r>
    </w:p>
    <w:p w:rsidR="00A46588" w:rsidRPr="00A26C44" w:rsidRDefault="00A46588" w:rsidP="00A46588">
      <w:pPr>
        <w:pStyle w:val="ListParagraph"/>
        <w:numPr>
          <w:ilvl w:val="0"/>
          <w:numId w:val="8"/>
        </w:numPr>
        <w:tabs>
          <w:tab w:val="left" w:pos="1440"/>
          <w:tab w:val="left" w:pos="1800"/>
          <w:tab w:val="left" w:pos="2160"/>
          <w:tab w:val="left" w:pos="5580"/>
          <w:tab w:val="left" w:pos="7200"/>
        </w:tabs>
        <w:spacing w:line="480" w:lineRule="auto"/>
        <w:jc w:val="both"/>
        <w:rPr>
          <w:rFonts w:ascii="Times New Roman" w:hAnsi="Times New Roman" w:cs="Times New Roman"/>
          <w:sz w:val="24"/>
          <w:szCs w:val="24"/>
        </w:rPr>
      </w:pPr>
      <w:proofErr w:type="spellStart"/>
      <w:r w:rsidRPr="00A26C44">
        <w:rPr>
          <w:rFonts w:ascii="Times New Roman" w:hAnsi="Times New Roman" w:cs="Times New Roman"/>
          <w:sz w:val="24"/>
          <w:szCs w:val="24"/>
        </w:rPr>
        <w:t>Kurangnya</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transparansi</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terkait</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laporan</w:t>
      </w:r>
      <w:proofErr w:type="spellEnd"/>
      <w:r w:rsidRPr="00A26C44">
        <w:rPr>
          <w:rFonts w:ascii="Times New Roman" w:hAnsi="Times New Roman" w:cs="Times New Roman"/>
          <w:sz w:val="24"/>
          <w:szCs w:val="24"/>
        </w:rPr>
        <w:t xml:space="preserve"> reses, </w:t>
      </w:r>
      <w:proofErr w:type="spellStart"/>
      <w:r w:rsidRPr="00A26C44">
        <w:rPr>
          <w:rFonts w:ascii="Times New Roman" w:hAnsi="Times New Roman" w:cs="Times New Roman"/>
          <w:sz w:val="24"/>
          <w:szCs w:val="24"/>
        </w:rPr>
        <w:t>l</w:t>
      </w:r>
      <w:r w:rsidRPr="00A26C44">
        <w:rPr>
          <w:rFonts w:ascii="Times New Roman" w:hAnsi="Times New Roman" w:cs="Times New Roman"/>
          <w:color w:val="000000" w:themeColor="text1"/>
          <w:sz w:val="24"/>
          <w:szCs w:val="24"/>
        </w:rPr>
        <w:t>aporan</w:t>
      </w:r>
      <w:proofErr w:type="spellEnd"/>
      <w:r w:rsidRPr="00A26C44">
        <w:rPr>
          <w:rFonts w:ascii="Times New Roman" w:hAnsi="Times New Roman" w:cs="Times New Roman"/>
          <w:color w:val="000000" w:themeColor="text1"/>
          <w:sz w:val="24"/>
          <w:szCs w:val="24"/>
        </w:rPr>
        <w:t xml:space="preserve"> reses </w:t>
      </w:r>
      <w:proofErr w:type="spellStart"/>
      <w:r w:rsidRPr="00A26C44">
        <w:rPr>
          <w:rFonts w:ascii="Times New Roman" w:hAnsi="Times New Roman" w:cs="Times New Roman"/>
          <w:color w:val="000000" w:themeColor="text1"/>
          <w:sz w:val="24"/>
          <w:szCs w:val="24"/>
        </w:rPr>
        <w:t>hanya</w:t>
      </w:r>
      <w:proofErr w:type="spellEnd"/>
      <w:r w:rsidRPr="00A26C44">
        <w:rPr>
          <w:rFonts w:ascii="Times New Roman" w:hAnsi="Times New Roman" w:cs="Times New Roman"/>
          <w:color w:val="000000" w:themeColor="text1"/>
          <w:sz w:val="24"/>
          <w:szCs w:val="24"/>
        </w:rPr>
        <w:t xml:space="preserve"> </w:t>
      </w:r>
      <w:proofErr w:type="spellStart"/>
      <w:r w:rsidRPr="00A26C44">
        <w:rPr>
          <w:rFonts w:ascii="Times New Roman" w:hAnsi="Times New Roman" w:cs="Times New Roman"/>
          <w:color w:val="000000" w:themeColor="text1"/>
          <w:sz w:val="24"/>
          <w:szCs w:val="24"/>
        </w:rPr>
        <w:t>sebatas</w:t>
      </w:r>
      <w:proofErr w:type="spellEnd"/>
      <w:r w:rsidRPr="00A26C44">
        <w:rPr>
          <w:rFonts w:ascii="Times New Roman" w:hAnsi="Times New Roman" w:cs="Times New Roman"/>
          <w:color w:val="000000" w:themeColor="text1"/>
          <w:sz w:val="24"/>
          <w:szCs w:val="24"/>
        </w:rPr>
        <w:t xml:space="preserve"> </w:t>
      </w:r>
      <w:proofErr w:type="spellStart"/>
      <w:r w:rsidRPr="00A26C44">
        <w:rPr>
          <w:rFonts w:ascii="Times New Roman" w:hAnsi="Times New Roman" w:cs="Times New Roman"/>
          <w:color w:val="000000" w:themeColor="text1"/>
          <w:sz w:val="24"/>
          <w:szCs w:val="24"/>
        </w:rPr>
        <w:t>dalam</w:t>
      </w:r>
      <w:proofErr w:type="spellEnd"/>
      <w:r w:rsidRPr="00A26C44">
        <w:rPr>
          <w:rFonts w:ascii="Times New Roman" w:hAnsi="Times New Roman" w:cs="Times New Roman"/>
          <w:color w:val="000000" w:themeColor="text1"/>
          <w:sz w:val="24"/>
          <w:szCs w:val="24"/>
        </w:rPr>
        <w:t xml:space="preserve"> </w:t>
      </w:r>
      <w:proofErr w:type="spellStart"/>
      <w:r w:rsidRPr="00A26C44">
        <w:rPr>
          <w:rFonts w:ascii="Times New Roman" w:hAnsi="Times New Roman" w:cs="Times New Roman"/>
          <w:color w:val="000000" w:themeColor="text1"/>
          <w:sz w:val="24"/>
          <w:szCs w:val="24"/>
        </w:rPr>
        <w:t>bentuk</w:t>
      </w:r>
      <w:proofErr w:type="spellEnd"/>
      <w:r w:rsidRPr="00A26C44">
        <w:rPr>
          <w:rFonts w:ascii="Times New Roman" w:hAnsi="Times New Roman" w:cs="Times New Roman"/>
          <w:color w:val="000000" w:themeColor="text1"/>
          <w:sz w:val="24"/>
          <w:szCs w:val="24"/>
        </w:rPr>
        <w:t xml:space="preserve"> </w:t>
      </w:r>
      <w:proofErr w:type="spellStart"/>
      <w:r w:rsidRPr="00A26C44">
        <w:rPr>
          <w:rFonts w:ascii="Times New Roman" w:hAnsi="Times New Roman" w:cs="Times New Roman"/>
          <w:color w:val="000000" w:themeColor="text1"/>
          <w:sz w:val="24"/>
          <w:szCs w:val="24"/>
        </w:rPr>
        <w:t>laporan</w:t>
      </w:r>
      <w:proofErr w:type="spellEnd"/>
      <w:r w:rsidRPr="00A26C44">
        <w:rPr>
          <w:rFonts w:ascii="Times New Roman" w:hAnsi="Times New Roman" w:cs="Times New Roman"/>
          <w:color w:val="000000" w:themeColor="text1"/>
          <w:sz w:val="24"/>
          <w:szCs w:val="24"/>
        </w:rPr>
        <w:t xml:space="preserve"> </w:t>
      </w:r>
      <w:proofErr w:type="spellStart"/>
      <w:r w:rsidRPr="00A26C44">
        <w:rPr>
          <w:rFonts w:ascii="Times New Roman" w:hAnsi="Times New Roman" w:cs="Times New Roman"/>
          <w:color w:val="000000" w:themeColor="text1"/>
          <w:sz w:val="24"/>
          <w:szCs w:val="24"/>
        </w:rPr>
        <w:t>lembaga</w:t>
      </w:r>
      <w:proofErr w:type="spellEnd"/>
      <w:r w:rsidRPr="00A26C44">
        <w:rPr>
          <w:rFonts w:ascii="Times New Roman" w:hAnsi="Times New Roman" w:cs="Times New Roman"/>
          <w:color w:val="000000" w:themeColor="text1"/>
          <w:sz w:val="24"/>
          <w:szCs w:val="24"/>
        </w:rPr>
        <w:t xml:space="preserve">, </w:t>
      </w:r>
      <w:proofErr w:type="spellStart"/>
      <w:r w:rsidRPr="00A26C44">
        <w:rPr>
          <w:rFonts w:ascii="Times New Roman" w:hAnsi="Times New Roman" w:cs="Times New Roman"/>
          <w:color w:val="000000" w:themeColor="text1"/>
          <w:sz w:val="24"/>
          <w:szCs w:val="24"/>
        </w:rPr>
        <w:t>tetapi</w:t>
      </w:r>
      <w:proofErr w:type="spellEnd"/>
      <w:r w:rsidRPr="00A26C44">
        <w:rPr>
          <w:rFonts w:ascii="Times New Roman" w:hAnsi="Times New Roman" w:cs="Times New Roman"/>
          <w:color w:val="000000" w:themeColor="text1"/>
          <w:sz w:val="24"/>
          <w:szCs w:val="24"/>
        </w:rPr>
        <w:t xml:space="preserve"> </w:t>
      </w:r>
      <w:proofErr w:type="spellStart"/>
      <w:r w:rsidRPr="00A26C44">
        <w:rPr>
          <w:rFonts w:ascii="Times New Roman" w:hAnsi="Times New Roman" w:cs="Times New Roman"/>
          <w:color w:val="000000" w:themeColor="text1"/>
          <w:sz w:val="24"/>
          <w:szCs w:val="24"/>
        </w:rPr>
        <w:t>tidak</w:t>
      </w:r>
      <w:proofErr w:type="spellEnd"/>
      <w:r w:rsidRPr="00A26C44">
        <w:rPr>
          <w:rFonts w:ascii="Times New Roman" w:hAnsi="Times New Roman" w:cs="Times New Roman"/>
          <w:color w:val="000000" w:themeColor="text1"/>
          <w:sz w:val="24"/>
          <w:szCs w:val="24"/>
        </w:rPr>
        <w:t xml:space="preserve"> </w:t>
      </w:r>
      <w:proofErr w:type="spellStart"/>
      <w:r w:rsidRPr="00A26C44">
        <w:rPr>
          <w:rFonts w:ascii="Times New Roman" w:hAnsi="Times New Roman" w:cs="Times New Roman"/>
          <w:color w:val="000000" w:themeColor="text1"/>
          <w:sz w:val="24"/>
          <w:szCs w:val="24"/>
        </w:rPr>
        <w:t>ada</w:t>
      </w:r>
      <w:proofErr w:type="spellEnd"/>
      <w:r w:rsidRPr="00A26C44">
        <w:rPr>
          <w:rFonts w:ascii="Times New Roman" w:hAnsi="Times New Roman" w:cs="Times New Roman"/>
          <w:color w:val="000000" w:themeColor="text1"/>
          <w:sz w:val="24"/>
          <w:szCs w:val="24"/>
        </w:rPr>
        <w:t xml:space="preserve"> </w:t>
      </w:r>
      <w:proofErr w:type="spellStart"/>
      <w:r w:rsidRPr="00A26C44">
        <w:rPr>
          <w:rFonts w:ascii="Times New Roman" w:hAnsi="Times New Roman" w:cs="Times New Roman"/>
          <w:color w:val="000000" w:themeColor="text1"/>
          <w:sz w:val="24"/>
          <w:szCs w:val="24"/>
        </w:rPr>
        <w:t>publikasi</w:t>
      </w:r>
      <w:proofErr w:type="spellEnd"/>
      <w:r w:rsidRPr="00A26C44">
        <w:rPr>
          <w:rFonts w:ascii="Times New Roman" w:hAnsi="Times New Roman" w:cs="Times New Roman"/>
          <w:color w:val="000000" w:themeColor="text1"/>
          <w:sz w:val="24"/>
          <w:szCs w:val="24"/>
        </w:rPr>
        <w:t xml:space="preserve"> </w:t>
      </w:r>
      <w:proofErr w:type="spellStart"/>
      <w:r w:rsidRPr="00A26C44">
        <w:rPr>
          <w:rFonts w:ascii="Times New Roman" w:hAnsi="Times New Roman" w:cs="Times New Roman"/>
          <w:color w:val="000000" w:themeColor="text1"/>
          <w:sz w:val="24"/>
          <w:szCs w:val="24"/>
        </w:rPr>
        <w:t>kepada</w:t>
      </w:r>
      <w:proofErr w:type="spellEnd"/>
      <w:r w:rsidRPr="00A26C44">
        <w:rPr>
          <w:rFonts w:ascii="Times New Roman" w:hAnsi="Times New Roman" w:cs="Times New Roman"/>
          <w:color w:val="000000" w:themeColor="text1"/>
          <w:sz w:val="24"/>
          <w:szCs w:val="24"/>
        </w:rPr>
        <w:t xml:space="preserve"> </w:t>
      </w:r>
      <w:proofErr w:type="spellStart"/>
      <w:r w:rsidRPr="00A26C44">
        <w:rPr>
          <w:rFonts w:ascii="Times New Roman" w:hAnsi="Times New Roman" w:cs="Times New Roman"/>
          <w:color w:val="000000" w:themeColor="text1"/>
          <w:sz w:val="24"/>
          <w:szCs w:val="24"/>
        </w:rPr>
        <w:t>konstituen</w:t>
      </w:r>
      <w:proofErr w:type="spellEnd"/>
      <w:r w:rsidRPr="00A26C44">
        <w:rPr>
          <w:rFonts w:ascii="Times New Roman" w:hAnsi="Times New Roman" w:cs="Times New Roman"/>
          <w:color w:val="000000" w:themeColor="text1"/>
          <w:sz w:val="24"/>
          <w:szCs w:val="24"/>
        </w:rPr>
        <w:t xml:space="preserve">. </w:t>
      </w:r>
    </w:p>
    <w:p w:rsidR="00A46588" w:rsidRDefault="00A46588" w:rsidP="00A46588">
      <w:pPr>
        <w:pStyle w:val="ListParagraph"/>
        <w:numPr>
          <w:ilvl w:val="0"/>
          <w:numId w:val="8"/>
        </w:numPr>
        <w:tabs>
          <w:tab w:val="left" w:pos="1440"/>
          <w:tab w:val="left" w:pos="1800"/>
          <w:tab w:val="left" w:pos="2160"/>
          <w:tab w:val="left" w:pos="5580"/>
          <w:tab w:val="left" w:pos="7200"/>
        </w:tabs>
        <w:spacing w:line="480" w:lineRule="auto"/>
        <w:jc w:val="both"/>
        <w:rPr>
          <w:rFonts w:ascii="Times New Roman" w:hAnsi="Times New Roman" w:cs="Times New Roman"/>
          <w:sz w:val="24"/>
          <w:szCs w:val="24"/>
        </w:rPr>
      </w:pPr>
      <w:proofErr w:type="spellStart"/>
      <w:r w:rsidRPr="00A26C44">
        <w:rPr>
          <w:rFonts w:ascii="Times New Roman" w:hAnsi="Times New Roman" w:cs="Times New Roman"/>
          <w:sz w:val="24"/>
          <w:szCs w:val="24"/>
        </w:rPr>
        <w:t>Tidak</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adanya</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pelaporan</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penggunaan</w:t>
      </w:r>
      <w:proofErr w:type="spellEnd"/>
      <w:r w:rsidRPr="00A26C44">
        <w:rPr>
          <w:rFonts w:ascii="Times New Roman" w:hAnsi="Times New Roman" w:cs="Times New Roman"/>
          <w:sz w:val="24"/>
          <w:szCs w:val="24"/>
        </w:rPr>
        <w:t xml:space="preserve"> </w:t>
      </w:r>
      <w:proofErr w:type="spellStart"/>
      <w:proofErr w:type="gramStart"/>
      <w:r w:rsidRPr="00A26C44">
        <w:rPr>
          <w:rFonts w:ascii="Times New Roman" w:hAnsi="Times New Roman" w:cs="Times New Roman"/>
          <w:sz w:val="24"/>
          <w:szCs w:val="24"/>
        </w:rPr>
        <w:t>dana</w:t>
      </w:r>
      <w:proofErr w:type="spellEnd"/>
      <w:proofErr w:type="gramEnd"/>
      <w:r w:rsidRPr="00A26C44">
        <w:rPr>
          <w:rFonts w:ascii="Times New Roman" w:hAnsi="Times New Roman" w:cs="Times New Roman"/>
          <w:sz w:val="24"/>
          <w:szCs w:val="24"/>
        </w:rPr>
        <w:t xml:space="preserve"> reses </w:t>
      </w:r>
      <w:proofErr w:type="spellStart"/>
      <w:r w:rsidRPr="00A26C44">
        <w:rPr>
          <w:rFonts w:ascii="Times New Roman" w:hAnsi="Times New Roman" w:cs="Times New Roman"/>
          <w:sz w:val="24"/>
          <w:szCs w:val="24"/>
        </w:rPr>
        <w:t>itu</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sendiri</w:t>
      </w:r>
      <w:proofErr w:type="spellEnd"/>
      <w:r>
        <w:rPr>
          <w:rFonts w:ascii="Times New Roman" w:hAnsi="Times New Roman" w:cs="Times New Roman"/>
          <w:sz w:val="24"/>
          <w:szCs w:val="24"/>
        </w:rPr>
        <w:t>.</w:t>
      </w:r>
    </w:p>
    <w:p w:rsidR="00A46588" w:rsidRDefault="00A46588" w:rsidP="00A46588">
      <w:pPr>
        <w:pStyle w:val="ListParagraph"/>
        <w:numPr>
          <w:ilvl w:val="0"/>
          <w:numId w:val="8"/>
        </w:numPr>
        <w:tabs>
          <w:tab w:val="left" w:pos="1440"/>
          <w:tab w:val="left" w:pos="1800"/>
          <w:tab w:val="left" w:pos="2160"/>
          <w:tab w:val="left" w:pos="5580"/>
          <w:tab w:val="left" w:pos="7200"/>
        </w:tabs>
        <w:spacing w:line="480" w:lineRule="auto"/>
        <w:jc w:val="both"/>
        <w:rPr>
          <w:rFonts w:ascii="Times New Roman" w:hAnsi="Times New Roman" w:cs="Times New Roman"/>
          <w:sz w:val="24"/>
          <w:szCs w:val="24"/>
        </w:rPr>
      </w:pPr>
      <w:proofErr w:type="spellStart"/>
      <w:r w:rsidRPr="00A26C44">
        <w:rPr>
          <w:rFonts w:ascii="Times New Roman" w:hAnsi="Times New Roman" w:cs="Times New Roman"/>
          <w:sz w:val="24"/>
          <w:szCs w:val="24"/>
        </w:rPr>
        <w:t>Banyaknya</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usulan-usulan</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peserta</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kegiatan</w:t>
      </w:r>
      <w:proofErr w:type="spellEnd"/>
      <w:r w:rsidRPr="00A26C44">
        <w:rPr>
          <w:rFonts w:ascii="Times New Roman" w:hAnsi="Times New Roman" w:cs="Times New Roman"/>
          <w:sz w:val="24"/>
          <w:szCs w:val="24"/>
        </w:rPr>
        <w:t xml:space="preserve"> reses yang </w:t>
      </w:r>
      <w:proofErr w:type="spellStart"/>
      <w:r w:rsidRPr="00A26C44">
        <w:rPr>
          <w:rFonts w:ascii="Times New Roman" w:hAnsi="Times New Roman" w:cs="Times New Roman"/>
          <w:sz w:val="24"/>
          <w:szCs w:val="24"/>
        </w:rPr>
        <w:t>ingin</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direalisasikan</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namun</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tidak</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semua</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diprioritaskan</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karena</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terbatasnya</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kemampuan</w:t>
      </w:r>
      <w:proofErr w:type="spellEnd"/>
      <w:r w:rsidRPr="00A26C44">
        <w:rPr>
          <w:rFonts w:ascii="Times New Roman" w:hAnsi="Times New Roman" w:cs="Times New Roman"/>
          <w:sz w:val="24"/>
          <w:szCs w:val="24"/>
        </w:rPr>
        <w:t xml:space="preserve"> APBD. </w:t>
      </w:r>
    </w:p>
    <w:p w:rsidR="00A46588" w:rsidRDefault="00A46588" w:rsidP="00A46588">
      <w:pPr>
        <w:pStyle w:val="ListParagraph"/>
        <w:numPr>
          <w:ilvl w:val="0"/>
          <w:numId w:val="10"/>
        </w:numPr>
        <w:tabs>
          <w:tab w:val="left" w:pos="1440"/>
          <w:tab w:val="left" w:pos="1800"/>
          <w:tab w:val="left" w:pos="2160"/>
          <w:tab w:val="left" w:pos="5580"/>
          <w:tab w:val="left" w:pos="7200"/>
        </w:tabs>
        <w:spacing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Faktor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Pendukung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Kegiatan</w:t>
      </w:r>
      <w:proofErr w:type="spellEnd"/>
      <w:r>
        <w:rPr>
          <w:rFonts w:ascii="Times New Roman" w:hAnsi="Times New Roman" w:cs="Times New Roman"/>
          <w:b/>
          <w:sz w:val="24"/>
          <w:szCs w:val="24"/>
        </w:rPr>
        <w:t xml:space="preserve"> Reses DPRD </w:t>
      </w:r>
      <w:proofErr w:type="spellStart"/>
      <w:r>
        <w:rPr>
          <w:rFonts w:ascii="Times New Roman" w:hAnsi="Times New Roman" w:cs="Times New Roman"/>
          <w:b/>
          <w:sz w:val="24"/>
          <w:szCs w:val="24"/>
        </w:rPr>
        <w:t>Kabupaten</w:t>
      </w:r>
      <w:proofErr w:type="spellEnd"/>
      <w:r>
        <w:rPr>
          <w:rFonts w:ascii="Times New Roman" w:hAnsi="Times New Roman" w:cs="Times New Roman"/>
          <w:b/>
          <w:sz w:val="24"/>
          <w:szCs w:val="24"/>
        </w:rPr>
        <w:t xml:space="preserve"> Lombok </w:t>
      </w:r>
      <w:proofErr w:type="spellStart"/>
      <w:r>
        <w:rPr>
          <w:rFonts w:ascii="Times New Roman" w:hAnsi="Times New Roman" w:cs="Times New Roman"/>
          <w:b/>
          <w:sz w:val="24"/>
          <w:szCs w:val="24"/>
        </w:rPr>
        <w:t>Timur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Periode</w:t>
      </w:r>
      <w:proofErr w:type="spellEnd"/>
      <w:r>
        <w:rPr>
          <w:rFonts w:ascii="Times New Roman" w:hAnsi="Times New Roman" w:cs="Times New Roman"/>
          <w:b/>
          <w:sz w:val="24"/>
          <w:szCs w:val="24"/>
        </w:rPr>
        <w:t xml:space="preserve"> 2019-2024 di </w:t>
      </w:r>
      <w:proofErr w:type="spellStart"/>
      <w:r>
        <w:rPr>
          <w:rFonts w:ascii="Times New Roman" w:hAnsi="Times New Roman" w:cs="Times New Roman"/>
          <w:b/>
          <w:sz w:val="24"/>
          <w:szCs w:val="24"/>
        </w:rPr>
        <w:t>Dapil</w:t>
      </w:r>
      <w:proofErr w:type="spellEnd"/>
      <w:r>
        <w:rPr>
          <w:rFonts w:ascii="Times New Roman" w:hAnsi="Times New Roman" w:cs="Times New Roman"/>
          <w:b/>
          <w:sz w:val="24"/>
          <w:szCs w:val="24"/>
        </w:rPr>
        <w:t xml:space="preserve"> III.</w:t>
      </w:r>
    </w:p>
    <w:p w:rsidR="00A46588" w:rsidRDefault="00A46588" w:rsidP="00A46588">
      <w:pPr>
        <w:pStyle w:val="ListParagraph"/>
        <w:tabs>
          <w:tab w:val="left" w:pos="1440"/>
          <w:tab w:val="left" w:pos="1800"/>
          <w:tab w:val="left" w:pos="2160"/>
          <w:tab w:val="left" w:pos="5580"/>
          <w:tab w:val="left" w:pos="7200"/>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reses DPRD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Lombok </w:t>
      </w:r>
      <w:proofErr w:type="spellStart"/>
      <w:r>
        <w:rPr>
          <w:rFonts w:ascii="Times New Roman" w:hAnsi="Times New Roman" w:cs="Times New Roman"/>
          <w:sz w:val="24"/>
          <w:szCs w:val="24"/>
        </w:rPr>
        <w:t>Timur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dapil</w:t>
      </w:r>
      <w:proofErr w:type="spellEnd"/>
      <w:r>
        <w:rPr>
          <w:rFonts w:ascii="Times New Roman" w:hAnsi="Times New Roman" w:cs="Times New Roman"/>
          <w:sz w:val="24"/>
          <w:szCs w:val="24"/>
        </w:rPr>
        <w:t xml:space="preserve"> III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p>
    <w:p w:rsidR="00A46588" w:rsidRDefault="00A46588" w:rsidP="00A46588">
      <w:pPr>
        <w:pStyle w:val="ListParagraph"/>
        <w:numPr>
          <w:ilvl w:val="0"/>
          <w:numId w:val="9"/>
        </w:numPr>
        <w:tabs>
          <w:tab w:val="left" w:pos="1440"/>
          <w:tab w:val="left" w:pos="1800"/>
          <w:tab w:val="left" w:pos="2160"/>
          <w:tab w:val="left" w:pos="5580"/>
          <w:tab w:val="left" w:pos="7200"/>
        </w:tabs>
        <w:spacing w:line="480" w:lineRule="auto"/>
        <w:jc w:val="both"/>
        <w:rPr>
          <w:rFonts w:ascii="Times New Roman" w:hAnsi="Times New Roman" w:cs="Times New Roman"/>
          <w:sz w:val="24"/>
          <w:szCs w:val="24"/>
        </w:rPr>
      </w:pPr>
      <w:r w:rsidRPr="00A26C44">
        <w:rPr>
          <w:rFonts w:ascii="Times New Roman" w:hAnsi="Times New Roman" w:cs="Times New Roman"/>
          <w:sz w:val="24"/>
          <w:szCs w:val="24"/>
        </w:rPr>
        <w:t xml:space="preserve">Dana reses yang </w:t>
      </w:r>
      <w:proofErr w:type="spellStart"/>
      <w:r w:rsidRPr="00A26C44">
        <w:rPr>
          <w:rFonts w:ascii="Times New Roman" w:hAnsi="Times New Roman" w:cs="Times New Roman"/>
          <w:sz w:val="24"/>
          <w:szCs w:val="24"/>
        </w:rPr>
        <w:t>cukup</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besar</w:t>
      </w:r>
      <w:proofErr w:type="spellEnd"/>
      <w:r>
        <w:rPr>
          <w:rFonts w:ascii="Times New Roman" w:hAnsi="Times New Roman" w:cs="Times New Roman"/>
          <w:sz w:val="24"/>
          <w:szCs w:val="24"/>
        </w:rPr>
        <w:t>.</w:t>
      </w:r>
      <w:r w:rsidRPr="00A26C44">
        <w:rPr>
          <w:rFonts w:ascii="Times New Roman" w:hAnsi="Times New Roman" w:cs="Times New Roman"/>
          <w:sz w:val="24"/>
          <w:szCs w:val="24"/>
        </w:rPr>
        <w:t xml:space="preserve"> </w:t>
      </w:r>
    </w:p>
    <w:p w:rsidR="00A46588" w:rsidRPr="00A26C44" w:rsidRDefault="00A46588" w:rsidP="00A46588">
      <w:pPr>
        <w:pStyle w:val="ListParagraph"/>
        <w:numPr>
          <w:ilvl w:val="0"/>
          <w:numId w:val="9"/>
        </w:numPr>
        <w:tabs>
          <w:tab w:val="left" w:pos="1440"/>
          <w:tab w:val="left" w:pos="1800"/>
          <w:tab w:val="left" w:pos="2160"/>
          <w:tab w:val="left" w:pos="5580"/>
          <w:tab w:val="left" w:pos="7200"/>
        </w:tabs>
        <w:spacing w:line="480" w:lineRule="auto"/>
        <w:jc w:val="both"/>
        <w:rPr>
          <w:rFonts w:ascii="Times New Roman" w:hAnsi="Times New Roman" w:cs="Times New Roman"/>
          <w:sz w:val="24"/>
          <w:szCs w:val="24"/>
        </w:rPr>
      </w:pPr>
      <w:proofErr w:type="spellStart"/>
      <w:r w:rsidRPr="00A26C44">
        <w:rPr>
          <w:rFonts w:ascii="Times New Roman" w:hAnsi="Times New Roman" w:cs="Times New Roman"/>
          <w:sz w:val="24"/>
          <w:szCs w:val="24"/>
        </w:rPr>
        <w:t>Mekanisme</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pelaksanaan</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kegiatan</w:t>
      </w:r>
      <w:proofErr w:type="spellEnd"/>
      <w:r w:rsidRPr="00A26C44">
        <w:rPr>
          <w:rFonts w:ascii="Times New Roman" w:hAnsi="Times New Roman" w:cs="Times New Roman"/>
          <w:sz w:val="24"/>
          <w:szCs w:val="24"/>
        </w:rPr>
        <w:t xml:space="preserve"> reses </w:t>
      </w:r>
      <w:proofErr w:type="spellStart"/>
      <w:r w:rsidRPr="00A26C44">
        <w:rPr>
          <w:rFonts w:ascii="Times New Roman" w:hAnsi="Times New Roman" w:cs="Times New Roman"/>
          <w:sz w:val="24"/>
          <w:szCs w:val="24"/>
        </w:rPr>
        <w:t>sudah</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sesuai</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dengan</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tahapan-tahapan</w:t>
      </w:r>
      <w:proofErr w:type="spellEnd"/>
      <w:r w:rsidRPr="00A26C44">
        <w:rPr>
          <w:rFonts w:ascii="Times New Roman" w:hAnsi="Times New Roman" w:cs="Times New Roman"/>
          <w:sz w:val="24"/>
          <w:szCs w:val="24"/>
        </w:rPr>
        <w:t xml:space="preserve"> yang </w:t>
      </w:r>
      <w:proofErr w:type="spellStart"/>
      <w:r w:rsidRPr="00A26C44">
        <w:rPr>
          <w:rFonts w:ascii="Times New Roman" w:hAnsi="Times New Roman" w:cs="Times New Roman"/>
          <w:sz w:val="24"/>
          <w:szCs w:val="24"/>
        </w:rPr>
        <w:t>diatur</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dalam</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undang-undang</w:t>
      </w:r>
      <w:proofErr w:type="spellEnd"/>
      <w:r w:rsidRPr="00A26C44">
        <w:rPr>
          <w:rFonts w:ascii="Times New Roman" w:hAnsi="Times New Roman" w:cs="Times New Roman"/>
          <w:sz w:val="24"/>
          <w:szCs w:val="24"/>
        </w:rPr>
        <w:t>.</w:t>
      </w:r>
    </w:p>
    <w:p w:rsidR="00A46588" w:rsidRDefault="00A46588" w:rsidP="00A46588">
      <w:pPr>
        <w:pStyle w:val="ListParagraph"/>
        <w:numPr>
          <w:ilvl w:val="0"/>
          <w:numId w:val="9"/>
        </w:numPr>
        <w:tabs>
          <w:tab w:val="left" w:pos="1440"/>
          <w:tab w:val="left" w:pos="1800"/>
          <w:tab w:val="left" w:pos="2160"/>
          <w:tab w:val="left" w:pos="5580"/>
          <w:tab w:val="left" w:pos="7200"/>
        </w:tabs>
        <w:spacing w:line="480" w:lineRule="auto"/>
        <w:jc w:val="both"/>
        <w:rPr>
          <w:rFonts w:ascii="Times New Roman" w:hAnsi="Times New Roman" w:cs="Times New Roman"/>
          <w:sz w:val="24"/>
          <w:szCs w:val="24"/>
        </w:rPr>
      </w:pPr>
      <w:proofErr w:type="spellStart"/>
      <w:r w:rsidRPr="00A26C44">
        <w:rPr>
          <w:rFonts w:ascii="Times New Roman" w:hAnsi="Times New Roman" w:cs="Times New Roman"/>
          <w:sz w:val="24"/>
          <w:szCs w:val="24"/>
        </w:rPr>
        <w:t>Pengaruh</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latar</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belakang</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partai</w:t>
      </w:r>
      <w:proofErr w:type="spellEnd"/>
      <w:r>
        <w:rPr>
          <w:rFonts w:ascii="Times New Roman" w:hAnsi="Times New Roman" w:cs="Times New Roman"/>
          <w:sz w:val="24"/>
          <w:szCs w:val="24"/>
        </w:rPr>
        <w:t>.</w:t>
      </w:r>
    </w:p>
    <w:p w:rsidR="00A46588" w:rsidRPr="003D15F6" w:rsidRDefault="00A46588" w:rsidP="003D15F6">
      <w:pPr>
        <w:pStyle w:val="ListParagraph"/>
        <w:numPr>
          <w:ilvl w:val="0"/>
          <w:numId w:val="9"/>
        </w:numPr>
        <w:tabs>
          <w:tab w:val="left" w:pos="1440"/>
          <w:tab w:val="left" w:pos="1800"/>
          <w:tab w:val="left" w:pos="2160"/>
          <w:tab w:val="left" w:pos="5580"/>
          <w:tab w:val="left" w:pos="7200"/>
        </w:tabs>
        <w:spacing w:line="480" w:lineRule="auto"/>
        <w:jc w:val="both"/>
      </w:pPr>
      <w:proofErr w:type="spellStart"/>
      <w:r w:rsidRPr="00A26C44">
        <w:rPr>
          <w:rFonts w:ascii="Times New Roman" w:hAnsi="Times New Roman" w:cs="Times New Roman"/>
          <w:sz w:val="24"/>
          <w:szCs w:val="24"/>
        </w:rPr>
        <w:t>Pengetahuan</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masyarakat</w:t>
      </w:r>
      <w:proofErr w:type="spellEnd"/>
      <w:r w:rsidRPr="00A26C44">
        <w:rPr>
          <w:rFonts w:ascii="Times New Roman" w:hAnsi="Times New Roman" w:cs="Times New Roman"/>
          <w:sz w:val="24"/>
          <w:szCs w:val="24"/>
        </w:rPr>
        <w:t xml:space="preserve"> yang </w:t>
      </w:r>
      <w:proofErr w:type="spellStart"/>
      <w:r w:rsidRPr="00A26C44">
        <w:rPr>
          <w:rFonts w:ascii="Times New Roman" w:hAnsi="Times New Roman" w:cs="Times New Roman"/>
          <w:sz w:val="24"/>
          <w:szCs w:val="24"/>
        </w:rPr>
        <w:t>cukup</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mengenai</w:t>
      </w:r>
      <w:proofErr w:type="spellEnd"/>
      <w:r w:rsidRPr="00A26C44">
        <w:rPr>
          <w:rFonts w:ascii="Times New Roman" w:hAnsi="Times New Roman" w:cs="Times New Roman"/>
          <w:sz w:val="24"/>
          <w:szCs w:val="24"/>
        </w:rPr>
        <w:t xml:space="preserve"> </w:t>
      </w:r>
      <w:proofErr w:type="spellStart"/>
      <w:r w:rsidRPr="00A26C44">
        <w:rPr>
          <w:rFonts w:ascii="Times New Roman" w:hAnsi="Times New Roman" w:cs="Times New Roman"/>
          <w:sz w:val="24"/>
          <w:szCs w:val="24"/>
        </w:rPr>
        <w:t>kegiatan</w:t>
      </w:r>
      <w:proofErr w:type="spellEnd"/>
      <w:r w:rsidRPr="00A26C44">
        <w:rPr>
          <w:rFonts w:ascii="Times New Roman" w:hAnsi="Times New Roman" w:cs="Times New Roman"/>
          <w:sz w:val="24"/>
          <w:szCs w:val="24"/>
        </w:rPr>
        <w:t xml:space="preserve"> reses</w:t>
      </w:r>
      <w:r>
        <w:rPr>
          <w:rFonts w:ascii="Times New Roman" w:hAnsi="Times New Roman" w:cs="Times New Roman"/>
          <w:sz w:val="24"/>
          <w:szCs w:val="24"/>
        </w:rPr>
        <w:t>.</w:t>
      </w:r>
    </w:p>
    <w:p w:rsidR="00EE3A46" w:rsidRDefault="00EE3A46" w:rsidP="002554F2">
      <w:pPr>
        <w:spacing w:line="360" w:lineRule="auto"/>
        <w:jc w:val="center"/>
        <w:rPr>
          <w:rFonts w:ascii="Times New Roman" w:eastAsia="Calibri" w:hAnsi="Times New Roman" w:cs="Times New Roman"/>
          <w:sz w:val="24"/>
          <w:szCs w:val="24"/>
        </w:rPr>
      </w:pPr>
    </w:p>
    <w:p w:rsidR="00EE3A46" w:rsidRDefault="00EE3A46" w:rsidP="00EE3A46">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III.PENUTUP</w:t>
      </w:r>
    </w:p>
    <w:p w:rsidR="00EE3A46" w:rsidRDefault="00EE3A46" w:rsidP="00E53234">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Simpulan</w:t>
      </w:r>
    </w:p>
    <w:p w:rsidR="00EE3A46" w:rsidRPr="00EE3A46" w:rsidRDefault="00EE3A46" w:rsidP="00EE3A46">
      <w:pPr>
        <w:spacing w:line="480" w:lineRule="auto"/>
        <w:ind w:firstLine="720"/>
        <w:jc w:val="both"/>
        <w:rPr>
          <w:rFonts w:ascii="Times New Roman" w:eastAsia="Arial" w:hAnsi="Times New Roman" w:cs="Times New Roman"/>
          <w:b/>
          <w:color w:val="000000" w:themeColor="text1"/>
          <w:sz w:val="24"/>
          <w:szCs w:val="24"/>
        </w:rPr>
      </w:pPr>
      <w:r w:rsidRPr="00EE3A46">
        <w:rPr>
          <w:rFonts w:ascii="Times New Roman" w:hAnsi="Times New Roman" w:cs="Times New Roman"/>
          <w:color w:val="000000" w:themeColor="text1"/>
          <w:sz w:val="24"/>
          <w:szCs w:val="24"/>
        </w:rPr>
        <w:t>Pelaksanaan kegiatan reses anggota DPRD Kabupaten Lombok Timur Dapil III cukup efektif, namun ada kelemahannya terkait dengan Peraturan DPRD Kabupaten Lombok Timur Nomor 2 Tahun 2019 Tentang Tata Tertib DPRD Kabupaten Lombok Timur dari segi aturan masih belum mengatur tentang mekanisme tindaklanjut hasil reses, pertanggungjawaban penggunaan dana reses dan pengawasan pelaksanaan kegiatan reses. Masyarakat masih ada yang belum memahami pengertian reses, ada kecanggungan kaum perempuan untuk menyampaikan aspirasi karena malu untuk menyatakan pendapat di depan umum.</w:t>
      </w:r>
    </w:p>
    <w:p w:rsidR="00EE3A46" w:rsidRDefault="00EE3A46" w:rsidP="00EE3A46">
      <w:pPr>
        <w:spacing w:line="480" w:lineRule="auto"/>
        <w:ind w:firstLine="720"/>
        <w:jc w:val="both"/>
        <w:rPr>
          <w:rFonts w:ascii="Times New Roman" w:hAnsi="Times New Roman" w:cs="Times New Roman"/>
          <w:color w:val="000000" w:themeColor="text1"/>
          <w:sz w:val="24"/>
          <w:szCs w:val="24"/>
        </w:rPr>
      </w:pPr>
      <w:r w:rsidRPr="00EE3A46">
        <w:rPr>
          <w:rFonts w:ascii="Times New Roman" w:hAnsi="Times New Roman" w:cs="Times New Roman"/>
          <w:color w:val="000000" w:themeColor="text1"/>
          <w:sz w:val="24"/>
          <w:szCs w:val="24"/>
        </w:rPr>
        <w:t xml:space="preserve">Faktor penghambat saat pelaksanaan kegiatan reses anggota DPRD Kabupaten Lombok Timur Dapil III antara lain : </w:t>
      </w:r>
      <w:r w:rsidRPr="00EE3A46">
        <w:rPr>
          <w:rFonts w:ascii="Times New Roman" w:hAnsi="Times New Roman" w:cs="Times New Roman"/>
          <w:sz w:val="24"/>
          <w:szCs w:val="24"/>
        </w:rPr>
        <w:t>Kurangnya pengetahuan masyarakat tentang pelaksanaan reses, kurangnya</w:t>
      </w:r>
      <w:r w:rsidRPr="00EE3A46">
        <w:rPr>
          <w:rFonts w:ascii="Times New Roman" w:hAnsi="Times New Roman" w:cs="Times New Roman"/>
          <w:i/>
          <w:sz w:val="24"/>
          <w:szCs w:val="24"/>
        </w:rPr>
        <w:t xml:space="preserve"> follow-up</w:t>
      </w:r>
      <w:r w:rsidRPr="00EE3A46">
        <w:rPr>
          <w:rFonts w:ascii="Times New Roman" w:hAnsi="Times New Roman" w:cs="Times New Roman"/>
          <w:sz w:val="24"/>
          <w:szCs w:val="24"/>
        </w:rPr>
        <w:t xml:space="preserve"> terkait hasil reses, kurangnya transparansi terkait laporan rese</w:t>
      </w:r>
      <w:r w:rsidRPr="00EE3A46">
        <w:rPr>
          <w:rFonts w:ascii="Times New Roman" w:hAnsi="Times New Roman" w:cs="Times New Roman"/>
          <w:color w:val="000000" w:themeColor="text1"/>
          <w:sz w:val="24"/>
          <w:szCs w:val="24"/>
        </w:rPr>
        <w:t xml:space="preserve">s, </w:t>
      </w:r>
      <w:r w:rsidRPr="00EE3A46">
        <w:rPr>
          <w:rFonts w:ascii="Times New Roman" w:hAnsi="Times New Roman" w:cs="Times New Roman"/>
          <w:sz w:val="24"/>
          <w:szCs w:val="24"/>
        </w:rPr>
        <w:t>tidak adanya pelaporan penggunaan dana reses itu sendir</w:t>
      </w:r>
      <w:r w:rsidRPr="00EE3A46">
        <w:rPr>
          <w:rFonts w:ascii="Times New Roman" w:hAnsi="Times New Roman" w:cs="Times New Roman"/>
          <w:color w:val="000000" w:themeColor="text1"/>
          <w:sz w:val="24"/>
          <w:szCs w:val="24"/>
        </w:rPr>
        <w:t xml:space="preserve">i, </w:t>
      </w:r>
      <w:r w:rsidRPr="00EE3A46">
        <w:rPr>
          <w:rFonts w:ascii="Times New Roman" w:hAnsi="Times New Roman" w:cs="Times New Roman"/>
          <w:sz w:val="24"/>
          <w:szCs w:val="24"/>
        </w:rPr>
        <w:t>banyaknya usulan-usulan peserta kegiatan rese</w:t>
      </w:r>
      <w:r w:rsidRPr="00EE3A46">
        <w:rPr>
          <w:rFonts w:ascii="Times New Roman" w:hAnsi="Times New Roman" w:cs="Times New Roman"/>
          <w:color w:val="000000" w:themeColor="text1"/>
          <w:sz w:val="24"/>
          <w:szCs w:val="24"/>
        </w:rPr>
        <w:t xml:space="preserve">s yang tidak bisa direalisasikan semuanya karena keterbatasan anggaran dan adanya prioritas dalam pembentukan sebuah kebijakan. </w:t>
      </w:r>
    </w:p>
    <w:p w:rsidR="00E53234" w:rsidRDefault="00EE3A46" w:rsidP="00E53234">
      <w:pPr>
        <w:spacing w:line="480" w:lineRule="auto"/>
        <w:ind w:firstLine="720"/>
        <w:jc w:val="both"/>
        <w:rPr>
          <w:rFonts w:ascii="Times New Roman" w:eastAsia="Arial" w:hAnsi="Times New Roman" w:cs="Times New Roman"/>
          <w:b/>
          <w:color w:val="000000" w:themeColor="text1"/>
          <w:sz w:val="24"/>
          <w:szCs w:val="24"/>
        </w:rPr>
      </w:pPr>
      <w:r w:rsidRPr="00EE3A46">
        <w:rPr>
          <w:rFonts w:ascii="Times New Roman" w:hAnsi="Times New Roman" w:cs="Times New Roman"/>
          <w:color w:val="000000" w:themeColor="text1"/>
          <w:sz w:val="24"/>
          <w:szCs w:val="24"/>
        </w:rPr>
        <w:t xml:space="preserve">Faktor pendukungnya yaitu dana reses itu sendiri yang terbilang cukup banyak sehingga dapat mendukung terlaksananya kegiatan reses dengan baik dan lancar, dalam pelaksanaan kegiatan DPRD sudah melaksanakan sesuai dengan tahapan kegiatan yang diatur sehingga hal ini perlu dipertahankan. Kemudian pengaruh latar belakang partai politik dan kinerja partai yang baik, sehingga masyarakat memberikan kepercayaan dan harapan yang tinggi unuk bisa </w:t>
      </w:r>
      <w:r w:rsidRPr="00EE3A46">
        <w:rPr>
          <w:rFonts w:ascii="Times New Roman" w:hAnsi="Times New Roman" w:cs="Times New Roman"/>
          <w:color w:val="000000" w:themeColor="text1"/>
          <w:sz w:val="24"/>
          <w:szCs w:val="24"/>
        </w:rPr>
        <w:lastRenderedPageBreak/>
        <w:t>menyalurkan aspirasi dan meningkatkan kesejahteraan masyarakat. selanjutnya pengetahuan masyarakat yang cukup mengenai tujuan dilaksankannya kegiatan reses artinya masyarakat tidak asing lagi dengan kegiatan reses karena sudah dibekali dengan pengetahuan yang cukup</w:t>
      </w:r>
      <w:r w:rsidRPr="00EE3A46">
        <w:rPr>
          <w:rFonts w:ascii="Times New Roman" w:eastAsia="Arial" w:hAnsi="Times New Roman" w:cs="Times New Roman"/>
          <w:b/>
          <w:color w:val="000000" w:themeColor="text1"/>
          <w:sz w:val="24"/>
          <w:szCs w:val="24"/>
        </w:rPr>
        <w:t>.</w:t>
      </w:r>
    </w:p>
    <w:p w:rsidR="00E53234" w:rsidRPr="00E53234" w:rsidRDefault="00E53234" w:rsidP="00E53234">
      <w:pPr>
        <w:spacing w:line="480" w:lineRule="auto"/>
        <w:ind w:firstLine="720"/>
        <w:jc w:val="both"/>
        <w:rPr>
          <w:rFonts w:ascii="Times New Roman" w:eastAsia="Arial" w:hAnsi="Times New Roman" w:cs="Times New Roman"/>
          <w:b/>
          <w:color w:val="000000" w:themeColor="text1"/>
          <w:sz w:val="24"/>
          <w:szCs w:val="24"/>
        </w:rPr>
      </w:pPr>
    </w:p>
    <w:p w:rsidR="00E53234" w:rsidRDefault="00E53234" w:rsidP="00E53234">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Saran</w:t>
      </w:r>
    </w:p>
    <w:p w:rsidR="00E53234" w:rsidRPr="00ED045E" w:rsidRDefault="00E53234" w:rsidP="00E53234">
      <w:pPr>
        <w:spacing w:line="480" w:lineRule="auto"/>
        <w:ind w:firstLine="720"/>
        <w:jc w:val="both"/>
        <w:rPr>
          <w:rFonts w:ascii="Times New Roman" w:hAnsi="Times New Roman" w:cs="Times New Roman"/>
          <w:color w:val="000000" w:themeColor="text1"/>
          <w:sz w:val="24"/>
          <w:szCs w:val="24"/>
        </w:rPr>
      </w:pPr>
      <w:r w:rsidRPr="00E53234">
        <w:rPr>
          <w:rFonts w:ascii="Times New Roman" w:hAnsi="Times New Roman" w:cs="Times New Roman"/>
          <w:color w:val="000000" w:themeColor="text1"/>
          <w:sz w:val="24"/>
          <w:szCs w:val="24"/>
        </w:rPr>
        <w:t>Perlu penyempurnaan Peraturan DPRD Kabupaten Lombok Timur Nomor 2 Tahun 2019 Tentang Tata Tertib DPRD berkaitan dengan mekanisme tindaklanjut dan pertanggungjawaban hasil reses</w:t>
      </w:r>
      <w:r>
        <w:rPr>
          <w:rFonts w:ascii="Times New Roman" w:hAnsi="Times New Roman" w:cs="Times New Roman"/>
          <w:color w:val="000000" w:themeColor="text1"/>
          <w:sz w:val="24"/>
          <w:szCs w:val="24"/>
        </w:rPr>
        <w:t xml:space="preserve">, </w:t>
      </w:r>
      <w:r w:rsidRPr="00E53234">
        <w:rPr>
          <w:rFonts w:ascii="Times New Roman" w:eastAsia="Arial" w:hAnsi="Times New Roman" w:cs="Times New Roman"/>
          <w:sz w:val="24"/>
          <w:szCs w:val="24"/>
        </w:rPr>
        <w:t>pelaporan penggunaan dan reses oleh DPRD yang perlu disempurnakan</w:t>
      </w:r>
      <w:r>
        <w:rPr>
          <w:rFonts w:ascii="Times New Roman" w:eastAsia="Arial" w:hAnsi="Times New Roman" w:cs="Times New Roman"/>
          <w:sz w:val="24"/>
          <w:szCs w:val="24"/>
        </w:rPr>
        <w:t xml:space="preserve">. </w:t>
      </w:r>
      <w:r>
        <w:rPr>
          <w:rFonts w:ascii="Times New Roman" w:hAnsi="Times New Roman" w:cs="Times New Roman"/>
          <w:color w:val="000000" w:themeColor="text1"/>
          <w:sz w:val="24"/>
          <w:szCs w:val="24"/>
        </w:rPr>
        <w:t xml:space="preserve">Kemudian </w:t>
      </w:r>
      <w:r w:rsidRPr="00ED045E">
        <w:rPr>
          <w:rFonts w:ascii="Times New Roman" w:hAnsi="Times New Roman" w:cs="Times New Roman"/>
          <w:color w:val="000000" w:themeColor="text1"/>
          <w:sz w:val="24"/>
          <w:szCs w:val="24"/>
        </w:rPr>
        <w:t>pengawasan kegiatan reses tidak diatur dalam sehingga hal ini perlu disempurnakan aturan mengenai hal tersebut</w:t>
      </w:r>
      <w:r>
        <w:rPr>
          <w:rFonts w:ascii="Times New Roman" w:hAnsi="Times New Roman" w:cs="Times New Roman"/>
          <w:color w:val="000000" w:themeColor="text1"/>
          <w:sz w:val="24"/>
          <w:szCs w:val="24"/>
        </w:rPr>
        <w:t>.</w:t>
      </w:r>
    </w:p>
    <w:p w:rsidR="00E53234" w:rsidRPr="00E53234" w:rsidRDefault="00E53234" w:rsidP="00E53234">
      <w:pPr>
        <w:spacing w:line="480" w:lineRule="auto"/>
        <w:ind w:firstLine="720"/>
        <w:jc w:val="both"/>
        <w:rPr>
          <w:rFonts w:ascii="Times New Roman" w:eastAsia="Arial" w:hAnsi="Times New Roman" w:cs="Times New Roman"/>
          <w:b/>
          <w:sz w:val="24"/>
          <w:szCs w:val="24"/>
        </w:rPr>
      </w:pPr>
      <w:r w:rsidRPr="00E53234">
        <w:rPr>
          <w:rFonts w:ascii="Times New Roman" w:hAnsi="Times New Roman" w:cs="Times New Roman"/>
          <w:color w:val="000000" w:themeColor="text1"/>
          <w:sz w:val="24"/>
          <w:szCs w:val="24"/>
        </w:rPr>
        <w:t xml:space="preserve">Meningkatkan sosialisasi tentang pelaksanaan reses </w:t>
      </w:r>
      <w:r w:rsidRPr="00E53234">
        <w:rPr>
          <w:rFonts w:ascii="Times New Roman" w:eastAsia="Arial" w:hAnsi="Times New Roman" w:cs="Times New Roman"/>
          <w:sz w:val="24"/>
          <w:szCs w:val="24"/>
        </w:rPr>
        <w:t xml:space="preserve">kapan saja dilaksanakan, terkait dengan adanya agenda prioritas dalam pembuatan kebijakan, sehingga masyarakat paham dan tidak keliru mengenai pelaksanaan reses. </w:t>
      </w:r>
      <w:r w:rsidRPr="00E53234">
        <w:rPr>
          <w:rFonts w:ascii="Times New Roman" w:hAnsi="Times New Roman" w:cs="Times New Roman"/>
          <w:color w:val="000000" w:themeColor="text1"/>
          <w:sz w:val="24"/>
          <w:szCs w:val="24"/>
        </w:rPr>
        <w:t xml:space="preserve">Anggota dewan harus komunikatif saat menanggapi aspirasi masyarakat serta ada usaha untuk </w:t>
      </w:r>
      <w:r w:rsidRPr="00E53234">
        <w:rPr>
          <w:rFonts w:ascii="Times New Roman" w:hAnsi="Times New Roman" w:cs="Times New Roman"/>
          <w:i/>
          <w:color w:val="000000" w:themeColor="text1"/>
          <w:sz w:val="24"/>
          <w:szCs w:val="24"/>
        </w:rPr>
        <w:t xml:space="preserve">follow up </w:t>
      </w:r>
      <w:r w:rsidRPr="00E53234">
        <w:rPr>
          <w:rFonts w:ascii="Times New Roman" w:hAnsi="Times New Roman" w:cs="Times New Roman"/>
          <w:color w:val="000000" w:themeColor="text1"/>
          <w:sz w:val="24"/>
          <w:szCs w:val="24"/>
        </w:rPr>
        <w:t xml:space="preserve">semaksimal mungkin terhadap aspirasi masyarakat. </w:t>
      </w:r>
      <w:r w:rsidRPr="00E53234">
        <w:rPr>
          <w:rFonts w:ascii="Times New Roman" w:eastAsia="Arial" w:hAnsi="Times New Roman" w:cs="Times New Roman"/>
          <w:sz w:val="24"/>
          <w:szCs w:val="24"/>
        </w:rPr>
        <w:t xml:space="preserve">Perlunya publikasi terkait laporan hasil reses sehingga tidak bersifat lembaga saja, membuka ruang akses kepada masyarakat misalnya laporan dipublikasikan melalui </w:t>
      </w:r>
      <w:r w:rsidRPr="00756451">
        <w:rPr>
          <w:rFonts w:ascii="Times New Roman" w:eastAsia="Arial" w:hAnsi="Times New Roman" w:cs="Times New Roman"/>
          <w:i/>
          <w:sz w:val="24"/>
          <w:szCs w:val="24"/>
        </w:rPr>
        <w:t xml:space="preserve">website </w:t>
      </w:r>
      <w:r w:rsidRPr="00E53234">
        <w:rPr>
          <w:rFonts w:ascii="Times New Roman" w:eastAsia="Arial" w:hAnsi="Times New Roman" w:cs="Times New Roman"/>
          <w:sz w:val="24"/>
          <w:szCs w:val="24"/>
        </w:rPr>
        <w:t>resmi DPRD.</w:t>
      </w:r>
    </w:p>
    <w:p w:rsidR="00E53234" w:rsidRPr="00EE3A46" w:rsidRDefault="00E53234" w:rsidP="00EE3A46">
      <w:pPr>
        <w:spacing w:line="360" w:lineRule="auto"/>
        <w:jc w:val="both"/>
        <w:rPr>
          <w:rFonts w:ascii="Times New Roman" w:eastAsia="Calibri" w:hAnsi="Times New Roman" w:cs="Times New Roman"/>
          <w:sz w:val="24"/>
          <w:szCs w:val="24"/>
        </w:rPr>
      </w:pPr>
    </w:p>
    <w:p w:rsidR="00E61A93" w:rsidRDefault="00E61A93" w:rsidP="00E53234">
      <w:pPr>
        <w:spacing w:line="360" w:lineRule="auto"/>
        <w:rPr>
          <w:rFonts w:ascii="Times New Roman" w:eastAsia="Calibri" w:hAnsi="Times New Roman" w:cs="Times New Roman"/>
          <w:sz w:val="24"/>
          <w:szCs w:val="24"/>
        </w:rPr>
      </w:pPr>
    </w:p>
    <w:p w:rsidR="00E61A93" w:rsidRDefault="00E61A93" w:rsidP="002554F2">
      <w:pPr>
        <w:spacing w:line="360" w:lineRule="auto"/>
        <w:jc w:val="center"/>
        <w:rPr>
          <w:rFonts w:ascii="Times New Roman" w:eastAsia="Calibri" w:hAnsi="Times New Roman" w:cs="Times New Roman"/>
          <w:sz w:val="24"/>
          <w:szCs w:val="24"/>
        </w:rPr>
      </w:pPr>
    </w:p>
    <w:p w:rsidR="00E61A93" w:rsidRDefault="00E61A93" w:rsidP="002554F2">
      <w:pPr>
        <w:spacing w:line="360" w:lineRule="auto"/>
        <w:jc w:val="center"/>
        <w:rPr>
          <w:rFonts w:ascii="Times New Roman" w:eastAsia="Calibri" w:hAnsi="Times New Roman" w:cs="Times New Roman"/>
          <w:sz w:val="24"/>
          <w:szCs w:val="24"/>
        </w:rPr>
      </w:pPr>
    </w:p>
    <w:p w:rsidR="00E61A93" w:rsidRDefault="00E61A93" w:rsidP="002554F2">
      <w:pPr>
        <w:spacing w:line="360" w:lineRule="auto"/>
        <w:jc w:val="center"/>
        <w:rPr>
          <w:rFonts w:ascii="Times New Roman" w:eastAsia="Calibri" w:hAnsi="Times New Roman" w:cs="Times New Roman"/>
          <w:sz w:val="24"/>
          <w:szCs w:val="24"/>
        </w:rPr>
      </w:pPr>
    </w:p>
    <w:p w:rsidR="001A4EB9" w:rsidRDefault="001A4EB9" w:rsidP="0031062E">
      <w:pPr>
        <w:jc w:val="center"/>
        <w:rPr>
          <w:rFonts w:ascii="Times New Roman" w:hAnsi="Times New Roman" w:cs="Times New Roman"/>
          <w:b/>
          <w:color w:val="000000" w:themeColor="text1"/>
          <w:sz w:val="28"/>
          <w:szCs w:val="28"/>
        </w:rPr>
        <w:sectPr w:rsidR="001A4EB9" w:rsidSect="00756451">
          <w:headerReference w:type="default" r:id="rId16"/>
          <w:footerReference w:type="default" r:id="rId17"/>
          <w:headerReference w:type="first" r:id="rId18"/>
          <w:footerReference w:type="first" r:id="rId19"/>
          <w:pgSz w:w="11906" w:h="16838"/>
          <w:pgMar w:top="2268" w:right="1701" w:bottom="1701" w:left="2268" w:header="708" w:footer="708" w:gutter="0"/>
          <w:pgNumType w:fmt="lowerRoman" w:start="1"/>
          <w:cols w:space="708"/>
          <w:docGrid w:linePitch="360"/>
        </w:sectPr>
      </w:pPr>
    </w:p>
    <w:p w:rsidR="00E53234" w:rsidRDefault="00E53234" w:rsidP="0031062E">
      <w:pPr>
        <w:jc w:val="center"/>
        <w:rPr>
          <w:rFonts w:ascii="Times New Roman" w:hAnsi="Times New Roman" w:cs="Times New Roman"/>
          <w:b/>
          <w:color w:val="000000" w:themeColor="text1"/>
          <w:sz w:val="28"/>
          <w:szCs w:val="28"/>
        </w:rPr>
      </w:pPr>
      <w:r w:rsidRPr="00154816">
        <w:rPr>
          <w:rFonts w:ascii="Times New Roman" w:hAnsi="Times New Roman" w:cs="Times New Roman"/>
          <w:b/>
          <w:color w:val="000000" w:themeColor="text1"/>
          <w:sz w:val="28"/>
          <w:szCs w:val="28"/>
        </w:rPr>
        <w:lastRenderedPageBreak/>
        <w:t>DAFTAR PUSTAKA</w:t>
      </w:r>
    </w:p>
    <w:p w:rsidR="00E53234" w:rsidRPr="00154816" w:rsidRDefault="00E53234" w:rsidP="0031062E">
      <w:pPr>
        <w:jc w:val="center"/>
        <w:rPr>
          <w:rFonts w:ascii="Times New Roman" w:hAnsi="Times New Roman" w:cs="Times New Roman"/>
          <w:b/>
          <w:color w:val="000000" w:themeColor="text1"/>
          <w:sz w:val="28"/>
          <w:szCs w:val="28"/>
        </w:rPr>
      </w:pPr>
    </w:p>
    <w:p w:rsidR="00E53234" w:rsidRPr="008406B6" w:rsidRDefault="00A1314D" w:rsidP="0031062E">
      <w:pPr>
        <w:ind w:left="851" w:hanging="131"/>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E53234" w:rsidRPr="008406B6">
        <w:rPr>
          <w:rFonts w:ascii="Times New Roman" w:hAnsi="Times New Roman" w:cs="Times New Roman"/>
          <w:b/>
          <w:color w:val="000000" w:themeColor="text1"/>
          <w:sz w:val="24"/>
          <w:szCs w:val="24"/>
        </w:rPr>
        <w:t>Buku</w:t>
      </w:r>
    </w:p>
    <w:p w:rsidR="00E53234" w:rsidRDefault="00E53234" w:rsidP="0031062E">
      <w:pPr>
        <w:ind w:left="1701" w:hanging="850"/>
        <w:jc w:val="both"/>
        <w:rPr>
          <w:rFonts w:ascii="Times New Roman" w:hAnsi="Times New Roman" w:cs="Times New Roman"/>
          <w:b/>
          <w:color w:val="000000" w:themeColor="text1"/>
          <w:sz w:val="24"/>
          <w:szCs w:val="24"/>
        </w:rPr>
      </w:pPr>
      <w:r w:rsidRPr="00F920B5">
        <w:rPr>
          <w:rFonts w:ascii="Times New Roman" w:hAnsi="Times New Roman" w:cs="Times New Roman"/>
          <w:sz w:val="24"/>
          <w:szCs w:val="24"/>
        </w:rPr>
        <w:t xml:space="preserve">Achmad Ali, </w:t>
      </w:r>
      <w:r w:rsidRPr="00F920B5">
        <w:rPr>
          <w:rFonts w:ascii="Times New Roman" w:hAnsi="Times New Roman" w:cs="Times New Roman"/>
          <w:i/>
          <w:sz w:val="24"/>
          <w:szCs w:val="24"/>
        </w:rPr>
        <w:t>Menguak Teori Hukum dan Teori Peradilan Termasuk Interpretasi</w:t>
      </w:r>
      <w:r>
        <w:rPr>
          <w:rFonts w:ascii="Times New Roman" w:hAnsi="Times New Roman" w:cs="Times New Roman"/>
          <w:sz w:val="24"/>
          <w:szCs w:val="24"/>
        </w:rPr>
        <w:t xml:space="preserve"> </w:t>
      </w:r>
      <w:r w:rsidRPr="00F920B5">
        <w:rPr>
          <w:rFonts w:ascii="Times New Roman" w:hAnsi="Times New Roman" w:cs="Times New Roman"/>
          <w:i/>
          <w:sz w:val="24"/>
          <w:szCs w:val="24"/>
        </w:rPr>
        <w:t>Undang-Undang</w:t>
      </w:r>
      <w:r w:rsidRPr="00F920B5">
        <w:rPr>
          <w:rFonts w:ascii="Times New Roman" w:hAnsi="Times New Roman" w:cs="Times New Roman"/>
          <w:sz w:val="24"/>
          <w:szCs w:val="24"/>
        </w:rPr>
        <w:t>. Penerbit Kencana, Jakarta, 2009.</w:t>
      </w:r>
    </w:p>
    <w:p w:rsidR="00E53234" w:rsidRDefault="00E53234" w:rsidP="0031062E">
      <w:pPr>
        <w:ind w:left="1701" w:hanging="850"/>
        <w:jc w:val="both"/>
        <w:rPr>
          <w:rFonts w:ascii="Times New Roman" w:hAnsi="Times New Roman" w:cs="Times New Roman"/>
          <w:b/>
          <w:color w:val="000000" w:themeColor="text1"/>
          <w:sz w:val="24"/>
          <w:szCs w:val="24"/>
        </w:rPr>
      </w:pPr>
      <w:r w:rsidRPr="008406B6">
        <w:rPr>
          <w:rFonts w:ascii="Times New Roman" w:hAnsi="Times New Roman" w:cs="Times New Roman"/>
          <w:color w:val="000000" w:themeColor="text1"/>
          <w:sz w:val="24"/>
          <w:szCs w:val="24"/>
        </w:rPr>
        <w:t xml:space="preserve">Amirudin dan Asikin, </w:t>
      </w:r>
      <w:r w:rsidRPr="008406B6">
        <w:rPr>
          <w:rFonts w:ascii="Times New Roman" w:hAnsi="Times New Roman" w:cs="Times New Roman"/>
          <w:i/>
          <w:color w:val="000000" w:themeColor="text1"/>
          <w:sz w:val="24"/>
          <w:szCs w:val="24"/>
        </w:rPr>
        <w:t>Pengantar Metode Penelitian Hukum,</w:t>
      </w:r>
      <w:r w:rsidRPr="008406B6">
        <w:rPr>
          <w:rFonts w:ascii="Times New Roman" w:hAnsi="Times New Roman" w:cs="Times New Roman"/>
          <w:color w:val="000000" w:themeColor="text1"/>
          <w:sz w:val="24"/>
          <w:szCs w:val="24"/>
        </w:rPr>
        <w:t xml:space="preserve"> PT RajaGrafindo Persada, Jakarta, 2016.</w:t>
      </w:r>
    </w:p>
    <w:p w:rsidR="00E53234" w:rsidRDefault="00E53234" w:rsidP="0031062E">
      <w:pPr>
        <w:ind w:left="1701" w:hanging="850"/>
        <w:jc w:val="both"/>
        <w:rPr>
          <w:rFonts w:ascii="Times New Roman" w:hAnsi="Times New Roman" w:cs="Times New Roman"/>
          <w:b/>
          <w:color w:val="000000" w:themeColor="text1"/>
          <w:sz w:val="24"/>
          <w:szCs w:val="24"/>
        </w:rPr>
      </w:pPr>
      <w:r w:rsidRPr="008406B6">
        <w:rPr>
          <w:rFonts w:ascii="Times New Roman" w:hAnsi="Times New Roman" w:cs="Times New Roman"/>
          <w:color w:val="000000" w:themeColor="text1"/>
          <w:sz w:val="24"/>
          <w:szCs w:val="24"/>
        </w:rPr>
        <w:t xml:space="preserve">Arbi Sanit, </w:t>
      </w:r>
      <w:r w:rsidRPr="008406B6">
        <w:rPr>
          <w:rFonts w:ascii="Times New Roman" w:hAnsi="Times New Roman" w:cs="Times New Roman"/>
          <w:i/>
          <w:color w:val="000000" w:themeColor="text1"/>
          <w:sz w:val="24"/>
          <w:szCs w:val="24"/>
        </w:rPr>
        <w:t>Perwakilan Politik Indonesia</w:t>
      </w:r>
      <w:r w:rsidRPr="008406B6">
        <w:rPr>
          <w:rFonts w:ascii="Times New Roman" w:hAnsi="Times New Roman" w:cs="Times New Roman"/>
          <w:color w:val="000000" w:themeColor="text1"/>
          <w:sz w:val="24"/>
          <w:szCs w:val="24"/>
        </w:rPr>
        <w:t>, Rajawali, Jakarta, 1985</w:t>
      </w:r>
      <w:r w:rsidRPr="008406B6">
        <w:rPr>
          <w:color w:val="000000" w:themeColor="text1"/>
        </w:rPr>
        <w:t>.</w:t>
      </w:r>
    </w:p>
    <w:p w:rsidR="00E53234" w:rsidRDefault="00E53234" w:rsidP="0031062E">
      <w:pPr>
        <w:ind w:left="1701" w:hanging="850"/>
        <w:jc w:val="both"/>
        <w:rPr>
          <w:rFonts w:ascii="Times New Roman" w:hAnsi="Times New Roman" w:cs="Times New Roman"/>
          <w:b/>
          <w:color w:val="000000" w:themeColor="text1"/>
          <w:sz w:val="24"/>
          <w:szCs w:val="24"/>
        </w:rPr>
      </w:pPr>
      <w:r w:rsidRPr="008406B6">
        <w:rPr>
          <w:rFonts w:ascii="Times New Roman" w:hAnsi="Times New Roman" w:cs="Times New Roman"/>
          <w:color w:val="000000" w:themeColor="text1"/>
          <w:sz w:val="24"/>
          <w:szCs w:val="24"/>
        </w:rPr>
        <w:t>A.Rahman, S</w:t>
      </w:r>
      <w:r w:rsidRPr="008406B6">
        <w:rPr>
          <w:rFonts w:ascii="Times New Roman" w:hAnsi="Times New Roman" w:cs="Times New Roman"/>
          <w:i/>
          <w:color w:val="000000" w:themeColor="text1"/>
          <w:sz w:val="24"/>
          <w:szCs w:val="24"/>
        </w:rPr>
        <w:t>istem Politik Indonesia</w:t>
      </w:r>
      <w:r w:rsidRPr="008406B6">
        <w:rPr>
          <w:rFonts w:ascii="Times New Roman" w:hAnsi="Times New Roman" w:cs="Times New Roman"/>
          <w:color w:val="000000" w:themeColor="text1"/>
          <w:sz w:val="24"/>
          <w:szCs w:val="24"/>
        </w:rPr>
        <w:t>, Graha Ilmu, Yogyakarta, 2007.</w:t>
      </w:r>
    </w:p>
    <w:p w:rsidR="00E53234" w:rsidRDefault="00E53234" w:rsidP="0031062E">
      <w:pPr>
        <w:ind w:left="1701" w:hanging="850"/>
        <w:jc w:val="both"/>
        <w:rPr>
          <w:rFonts w:ascii="Times New Roman" w:hAnsi="Times New Roman" w:cs="Times New Roman"/>
          <w:b/>
          <w:color w:val="000000" w:themeColor="text1"/>
          <w:sz w:val="24"/>
          <w:szCs w:val="24"/>
        </w:rPr>
      </w:pPr>
      <w:r w:rsidRPr="008406B6">
        <w:rPr>
          <w:rFonts w:ascii="Times New Roman" w:hAnsi="Times New Roman" w:cs="Times New Roman"/>
          <w:color w:val="000000" w:themeColor="text1"/>
          <w:sz w:val="24"/>
          <w:szCs w:val="24"/>
        </w:rPr>
        <w:t xml:space="preserve">Budi Winarno, </w:t>
      </w:r>
      <w:r w:rsidRPr="008406B6">
        <w:rPr>
          <w:rFonts w:ascii="Times New Roman" w:hAnsi="Times New Roman" w:cs="Times New Roman"/>
          <w:i/>
          <w:color w:val="000000" w:themeColor="text1"/>
          <w:sz w:val="24"/>
          <w:szCs w:val="24"/>
        </w:rPr>
        <w:t>Kebijakan Publik Teori dan Proses</w:t>
      </w:r>
      <w:r w:rsidRPr="008406B6">
        <w:rPr>
          <w:rFonts w:ascii="Times New Roman" w:hAnsi="Times New Roman" w:cs="Times New Roman"/>
          <w:color w:val="000000" w:themeColor="text1"/>
          <w:sz w:val="24"/>
          <w:szCs w:val="24"/>
        </w:rPr>
        <w:t>, MedPress, Yogyakarta, 2007.</w:t>
      </w:r>
    </w:p>
    <w:p w:rsidR="00E53234" w:rsidRDefault="00E53234" w:rsidP="0031062E">
      <w:pPr>
        <w:ind w:left="1701" w:hanging="850"/>
        <w:jc w:val="both"/>
        <w:rPr>
          <w:rFonts w:ascii="Times New Roman" w:hAnsi="Times New Roman" w:cs="Times New Roman"/>
          <w:b/>
          <w:color w:val="000000" w:themeColor="text1"/>
          <w:sz w:val="24"/>
          <w:szCs w:val="24"/>
        </w:rPr>
      </w:pPr>
      <w:r w:rsidRPr="008406B6">
        <w:rPr>
          <w:rFonts w:ascii="Times New Roman" w:hAnsi="Times New Roman" w:cs="Times New Roman"/>
          <w:color w:val="000000" w:themeColor="text1"/>
          <w:sz w:val="24"/>
          <w:szCs w:val="24"/>
        </w:rPr>
        <w:t xml:space="preserve">Budiardjo dan Miriam, </w:t>
      </w:r>
      <w:r w:rsidRPr="008406B6">
        <w:rPr>
          <w:rFonts w:ascii="Times New Roman" w:hAnsi="Times New Roman" w:cs="Times New Roman"/>
          <w:i/>
          <w:color w:val="000000" w:themeColor="text1"/>
          <w:sz w:val="24"/>
          <w:szCs w:val="24"/>
        </w:rPr>
        <w:t>Dasar-Dasar Ilmu Politik</w:t>
      </w:r>
      <w:r w:rsidRPr="008406B6">
        <w:rPr>
          <w:rFonts w:ascii="Times New Roman" w:hAnsi="Times New Roman" w:cs="Times New Roman"/>
          <w:color w:val="000000" w:themeColor="text1"/>
          <w:sz w:val="24"/>
          <w:szCs w:val="24"/>
        </w:rPr>
        <w:t>, Gramedia Pustaka, Jakarta, 2008.</w:t>
      </w:r>
    </w:p>
    <w:p w:rsidR="00E53234" w:rsidRDefault="00E53234" w:rsidP="0031062E">
      <w:pPr>
        <w:ind w:left="1701" w:hanging="850"/>
        <w:jc w:val="both"/>
        <w:rPr>
          <w:rFonts w:ascii="Times New Roman" w:hAnsi="Times New Roman" w:cs="Times New Roman"/>
          <w:b/>
          <w:color w:val="000000" w:themeColor="text1"/>
          <w:sz w:val="24"/>
          <w:szCs w:val="24"/>
        </w:rPr>
      </w:pPr>
      <w:r w:rsidRPr="008406B6">
        <w:rPr>
          <w:rFonts w:ascii="Times New Roman" w:hAnsi="Times New Roman" w:cs="Times New Roman"/>
          <w:color w:val="000000" w:themeColor="text1"/>
          <w:sz w:val="24"/>
          <w:szCs w:val="24"/>
        </w:rPr>
        <w:t xml:space="preserve">Lili Romli, </w:t>
      </w:r>
      <w:r w:rsidRPr="008406B6">
        <w:rPr>
          <w:rFonts w:ascii="Times New Roman" w:hAnsi="Times New Roman" w:cs="Times New Roman"/>
          <w:i/>
          <w:color w:val="000000" w:themeColor="text1"/>
          <w:sz w:val="24"/>
          <w:szCs w:val="24"/>
        </w:rPr>
        <w:t>Potret Otonomi Daerah Dan Wakil Rakyat Di Tingkat Lokal</w:t>
      </w:r>
      <w:r w:rsidRPr="008406B6">
        <w:rPr>
          <w:rFonts w:ascii="Times New Roman" w:hAnsi="Times New Roman" w:cs="Times New Roman"/>
          <w:color w:val="000000" w:themeColor="text1"/>
          <w:sz w:val="24"/>
          <w:szCs w:val="24"/>
        </w:rPr>
        <w:t>, Pustaka Pelajar, Yogyakarta, 2007.</w:t>
      </w:r>
    </w:p>
    <w:p w:rsidR="00E53234" w:rsidRDefault="00E53234" w:rsidP="0031062E">
      <w:pPr>
        <w:ind w:left="1701" w:hanging="850"/>
        <w:jc w:val="both"/>
        <w:rPr>
          <w:rFonts w:ascii="Times New Roman" w:hAnsi="Times New Roman" w:cs="Times New Roman"/>
          <w:b/>
          <w:color w:val="000000" w:themeColor="text1"/>
          <w:sz w:val="24"/>
          <w:szCs w:val="24"/>
        </w:rPr>
      </w:pPr>
      <w:r w:rsidRPr="008406B6">
        <w:rPr>
          <w:rFonts w:ascii="Times New Roman" w:hAnsi="Times New Roman" w:cs="Times New Roman"/>
          <w:color w:val="000000" w:themeColor="text1"/>
          <w:sz w:val="24"/>
          <w:szCs w:val="24"/>
        </w:rPr>
        <w:t xml:space="preserve">Ni’matul Huda, </w:t>
      </w:r>
      <w:r w:rsidRPr="008406B6">
        <w:rPr>
          <w:rFonts w:ascii="Times New Roman" w:hAnsi="Times New Roman" w:cs="Times New Roman"/>
          <w:i/>
          <w:color w:val="000000" w:themeColor="text1"/>
          <w:sz w:val="24"/>
          <w:szCs w:val="24"/>
        </w:rPr>
        <w:t>Hukum Tata Negara Indonesia</w:t>
      </w:r>
      <w:r w:rsidRPr="008406B6">
        <w:rPr>
          <w:rFonts w:ascii="Times New Roman" w:hAnsi="Times New Roman" w:cs="Times New Roman"/>
          <w:color w:val="000000" w:themeColor="text1"/>
          <w:sz w:val="24"/>
          <w:szCs w:val="24"/>
        </w:rPr>
        <w:t>, PT RajaGrafindo Persada, Jakarta, 2006.</w:t>
      </w:r>
    </w:p>
    <w:p w:rsidR="00E53234" w:rsidRDefault="00E53234" w:rsidP="0031062E">
      <w:pPr>
        <w:ind w:left="1701" w:hanging="850"/>
        <w:jc w:val="both"/>
        <w:rPr>
          <w:rFonts w:ascii="Times New Roman" w:hAnsi="Times New Roman" w:cs="Times New Roman"/>
          <w:b/>
          <w:color w:val="000000" w:themeColor="text1"/>
          <w:sz w:val="24"/>
          <w:szCs w:val="24"/>
        </w:rPr>
      </w:pPr>
      <w:r w:rsidRPr="008406B6">
        <w:rPr>
          <w:rFonts w:ascii="Times New Roman" w:hAnsi="Times New Roman" w:cs="Times New Roman"/>
          <w:color w:val="000000" w:themeColor="text1"/>
          <w:sz w:val="24"/>
          <w:szCs w:val="24"/>
        </w:rPr>
        <w:t xml:space="preserve">Ni’matul Huda, </w:t>
      </w:r>
      <w:r w:rsidRPr="008406B6">
        <w:rPr>
          <w:rFonts w:ascii="Times New Roman" w:hAnsi="Times New Roman" w:cs="Times New Roman"/>
          <w:i/>
          <w:color w:val="000000" w:themeColor="text1"/>
          <w:sz w:val="24"/>
          <w:szCs w:val="24"/>
        </w:rPr>
        <w:t>Ilmu Negara</w:t>
      </w:r>
      <w:r w:rsidRPr="008406B6">
        <w:rPr>
          <w:rFonts w:ascii="Times New Roman" w:hAnsi="Times New Roman" w:cs="Times New Roman"/>
          <w:color w:val="000000" w:themeColor="text1"/>
          <w:sz w:val="24"/>
          <w:szCs w:val="24"/>
        </w:rPr>
        <w:t>, PT RajaGrafindo Persada, Jakarta, 2015.</w:t>
      </w:r>
    </w:p>
    <w:p w:rsidR="00E53234" w:rsidRDefault="00E53234" w:rsidP="0031062E">
      <w:pPr>
        <w:ind w:left="1701" w:hanging="850"/>
        <w:jc w:val="both"/>
        <w:rPr>
          <w:rFonts w:ascii="Times New Roman" w:hAnsi="Times New Roman" w:cs="Times New Roman"/>
          <w:b/>
          <w:color w:val="000000" w:themeColor="text1"/>
          <w:sz w:val="24"/>
          <w:szCs w:val="24"/>
        </w:rPr>
      </w:pPr>
      <w:r w:rsidRPr="008406B6">
        <w:rPr>
          <w:rFonts w:ascii="Times New Roman" w:hAnsi="Times New Roman" w:cs="Times New Roman"/>
          <w:color w:val="000000" w:themeColor="text1"/>
          <w:sz w:val="24"/>
          <w:szCs w:val="24"/>
        </w:rPr>
        <w:t xml:space="preserve">SP.Varma, </w:t>
      </w:r>
      <w:r w:rsidRPr="008406B6">
        <w:rPr>
          <w:rFonts w:ascii="Times New Roman" w:hAnsi="Times New Roman" w:cs="Times New Roman"/>
          <w:i/>
          <w:color w:val="000000" w:themeColor="text1"/>
          <w:sz w:val="24"/>
          <w:szCs w:val="24"/>
        </w:rPr>
        <w:t xml:space="preserve">Teori Politik Modern, </w:t>
      </w:r>
      <w:r w:rsidRPr="008406B6">
        <w:rPr>
          <w:rFonts w:ascii="Times New Roman" w:hAnsi="Times New Roman" w:cs="Times New Roman"/>
          <w:color w:val="000000" w:themeColor="text1"/>
          <w:sz w:val="24"/>
          <w:szCs w:val="24"/>
        </w:rPr>
        <w:t>PT RajaGrafindo Persada, Jakarta, 2007.</w:t>
      </w:r>
    </w:p>
    <w:p w:rsidR="00E53234" w:rsidRDefault="00E53234" w:rsidP="0031062E">
      <w:pPr>
        <w:ind w:left="1701" w:hanging="850"/>
        <w:jc w:val="both"/>
        <w:rPr>
          <w:rFonts w:ascii="Times New Roman" w:hAnsi="Times New Roman" w:cs="Times New Roman"/>
          <w:b/>
          <w:color w:val="000000" w:themeColor="text1"/>
          <w:sz w:val="24"/>
          <w:szCs w:val="24"/>
        </w:rPr>
      </w:pPr>
      <w:r w:rsidRPr="00F920B5">
        <w:rPr>
          <w:rFonts w:ascii="Times New Roman" w:hAnsi="Times New Roman" w:cs="Times New Roman"/>
          <w:sz w:val="24"/>
          <w:szCs w:val="24"/>
        </w:rPr>
        <w:t>Soeleman B Taneko</w:t>
      </w:r>
      <w:r w:rsidRPr="00F920B5">
        <w:rPr>
          <w:rFonts w:ascii="Times New Roman" w:hAnsi="Times New Roman" w:cs="Times New Roman"/>
          <w:i/>
          <w:sz w:val="24"/>
          <w:szCs w:val="24"/>
        </w:rPr>
        <w:t>, Pokok-Pokok Studi Hukum dalam Masy</w:t>
      </w:r>
      <w:r>
        <w:rPr>
          <w:rFonts w:ascii="Times New Roman" w:hAnsi="Times New Roman" w:cs="Times New Roman"/>
          <w:i/>
          <w:sz w:val="24"/>
          <w:szCs w:val="24"/>
        </w:rPr>
        <w:t>a</w:t>
      </w:r>
      <w:r w:rsidRPr="00F920B5">
        <w:rPr>
          <w:rFonts w:ascii="Times New Roman" w:hAnsi="Times New Roman" w:cs="Times New Roman"/>
          <w:i/>
          <w:sz w:val="24"/>
          <w:szCs w:val="24"/>
        </w:rPr>
        <w:t>rakat</w:t>
      </w:r>
      <w:r w:rsidRPr="00F920B5">
        <w:rPr>
          <w:rFonts w:ascii="Times New Roman" w:hAnsi="Times New Roman" w:cs="Times New Roman"/>
          <w:sz w:val="24"/>
          <w:szCs w:val="24"/>
        </w:rPr>
        <w:t>, Rajawali Press, Jakarta, 1993</w:t>
      </w:r>
      <w:r>
        <w:rPr>
          <w:rFonts w:ascii="Times New Roman" w:hAnsi="Times New Roman" w:cs="Times New Roman"/>
          <w:sz w:val="24"/>
          <w:szCs w:val="24"/>
        </w:rPr>
        <w:t>.</w:t>
      </w:r>
    </w:p>
    <w:p w:rsidR="00E53234" w:rsidRDefault="00E53234" w:rsidP="0031062E">
      <w:pPr>
        <w:ind w:left="1701" w:hanging="850"/>
        <w:jc w:val="both"/>
        <w:rPr>
          <w:rFonts w:ascii="Times New Roman" w:hAnsi="Times New Roman" w:cs="Times New Roman"/>
          <w:sz w:val="24"/>
          <w:szCs w:val="24"/>
        </w:rPr>
      </w:pPr>
      <w:r w:rsidRPr="00272824">
        <w:rPr>
          <w:rFonts w:ascii="Times New Roman" w:hAnsi="Times New Roman" w:cs="Times New Roman"/>
          <w:sz w:val="24"/>
          <w:szCs w:val="24"/>
        </w:rPr>
        <w:t xml:space="preserve">Soerjono Soekanto, </w:t>
      </w:r>
      <w:r w:rsidRPr="00272824">
        <w:rPr>
          <w:rFonts w:ascii="Times New Roman" w:hAnsi="Times New Roman" w:cs="Times New Roman"/>
          <w:i/>
          <w:sz w:val="24"/>
          <w:szCs w:val="24"/>
        </w:rPr>
        <w:t>Faktor-Faktor yang Mempengaruhi Pengekan Hukum</w:t>
      </w:r>
      <w:r>
        <w:rPr>
          <w:rFonts w:ascii="Times New Roman" w:hAnsi="Times New Roman" w:cs="Times New Roman"/>
          <w:sz w:val="24"/>
          <w:szCs w:val="24"/>
        </w:rPr>
        <w:t xml:space="preserve">, PT. Raja Grafindo Persada, </w:t>
      </w:r>
      <w:r w:rsidRPr="00272824">
        <w:rPr>
          <w:rFonts w:ascii="Times New Roman" w:hAnsi="Times New Roman" w:cs="Times New Roman"/>
          <w:sz w:val="24"/>
          <w:szCs w:val="24"/>
        </w:rPr>
        <w:t>Jakarta</w:t>
      </w:r>
      <w:r>
        <w:rPr>
          <w:rFonts w:ascii="Times New Roman" w:hAnsi="Times New Roman" w:cs="Times New Roman"/>
          <w:sz w:val="24"/>
          <w:szCs w:val="24"/>
        </w:rPr>
        <w:t>, 2008</w:t>
      </w:r>
      <w:r w:rsidRPr="00272824">
        <w:rPr>
          <w:rFonts w:ascii="Times New Roman" w:hAnsi="Times New Roman" w:cs="Times New Roman"/>
          <w:sz w:val="24"/>
          <w:szCs w:val="24"/>
        </w:rPr>
        <w:t>.</w:t>
      </w:r>
    </w:p>
    <w:p w:rsidR="00E53234" w:rsidRDefault="00E53234" w:rsidP="0031062E">
      <w:pPr>
        <w:jc w:val="both"/>
        <w:rPr>
          <w:rFonts w:ascii="Times New Roman" w:hAnsi="Times New Roman" w:cs="Times New Roman"/>
          <w:sz w:val="24"/>
          <w:szCs w:val="24"/>
        </w:rPr>
      </w:pPr>
    </w:p>
    <w:p w:rsidR="00E53234" w:rsidRDefault="00E53234" w:rsidP="0031062E">
      <w:pPr>
        <w:ind w:left="1701" w:hanging="850"/>
        <w:jc w:val="both"/>
        <w:rPr>
          <w:rFonts w:ascii="Times New Roman" w:hAnsi="Times New Roman" w:cs="Times New Roman"/>
          <w:sz w:val="24"/>
          <w:szCs w:val="24"/>
        </w:rPr>
      </w:pPr>
    </w:p>
    <w:p w:rsidR="00E53234" w:rsidRDefault="00A1314D" w:rsidP="0031062E">
      <w:pPr>
        <w:ind w:firstLine="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E53234" w:rsidRPr="008406B6">
        <w:rPr>
          <w:rFonts w:ascii="Times New Roman" w:hAnsi="Times New Roman" w:cs="Times New Roman"/>
          <w:b/>
          <w:color w:val="000000" w:themeColor="text1"/>
          <w:sz w:val="24"/>
          <w:szCs w:val="24"/>
        </w:rPr>
        <w:t>Peraturan Perundang-undangan</w:t>
      </w:r>
    </w:p>
    <w:p w:rsidR="00E53234" w:rsidRDefault="00E53234" w:rsidP="0031062E">
      <w:pPr>
        <w:ind w:left="1701" w:hanging="850"/>
        <w:jc w:val="both"/>
        <w:rPr>
          <w:rFonts w:ascii="Times New Roman" w:hAnsi="Times New Roman" w:cs="Times New Roman"/>
          <w:b/>
          <w:color w:val="000000" w:themeColor="text1"/>
          <w:sz w:val="24"/>
          <w:szCs w:val="24"/>
        </w:rPr>
      </w:pPr>
      <w:r w:rsidRPr="008406B6">
        <w:rPr>
          <w:rFonts w:ascii="Times New Roman" w:hAnsi="Times New Roman" w:cs="Times New Roman"/>
          <w:color w:val="000000" w:themeColor="text1"/>
          <w:sz w:val="24"/>
          <w:szCs w:val="24"/>
        </w:rPr>
        <w:t>Undang-Undang Dasar Negara Republik Indonesia Tahun 1945.</w:t>
      </w:r>
    </w:p>
    <w:p w:rsidR="00E53234" w:rsidRPr="00FE3369" w:rsidRDefault="00E53234" w:rsidP="0031062E">
      <w:pPr>
        <w:ind w:left="1701" w:hanging="850"/>
        <w:jc w:val="both"/>
        <w:rPr>
          <w:rFonts w:ascii="Times New Roman" w:hAnsi="Times New Roman" w:cs="Times New Roman"/>
          <w:i/>
          <w:color w:val="000000" w:themeColor="text1"/>
          <w:sz w:val="24"/>
          <w:szCs w:val="24"/>
        </w:rPr>
      </w:pPr>
      <w:r w:rsidRPr="008406B6">
        <w:rPr>
          <w:rFonts w:ascii="Times New Roman" w:hAnsi="Times New Roman" w:cs="Times New Roman"/>
          <w:color w:val="000000" w:themeColor="text1"/>
          <w:sz w:val="24"/>
          <w:szCs w:val="24"/>
        </w:rPr>
        <w:t>Undang-Undang Nomor 23 Tahun 2014 tentang Pemerintah daerah</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Lembaran Negara Republik Indonesia Tahun 2014 Nomor 244, Tambahan Lembaran Negara Republik Indonesia Nomor 5587)</w:t>
      </w:r>
    </w:p>
    <w:p w:rsidR="00E53234" w:rsidRPr="00FE3369" w:rsidRDefault="00E53234" w:rsidP="0031062E">
      <w:pPr>
        <w:ind w:left="1701" w:hanging="850"/>
        <w:jc w:val="both"/>
        <w:rPr>
          <w:rFonts w:ascii="Times New Roman" w:hAnsi="Times New Roman" w:cs="Times New Roman"/>
          <w:b/>
          <w:i/>
          <w:color w:val="000000" w:themeColor="text1"/>
          <w:sz w:val="24"/>
          <w:szCs w:val="24"/>
        </w:rPr>
      </w:pPr>
      <w:r w:rsidRPr="008406B6">
        <w:rPr>
          <w:rFonts w:ascii="Times New Roman" w:hAnsi="Times New Roman" w:cs="Times New Roman"/>
          <w:color w:val="000000" w:themeColor="text1"/>
          <w:sz w:val="24"/>
          <w:szCs w:val="24"/>
        </w:rPr>
        <w:t>Undang-Undang Nomor 17 Tahun 2014 Tentang Majelis Permuasyawaratan Rakyat, Dewan Perwakilan Rakyat, Dewan Perwakilan Daerah dan Dewan Perwakilan Rakyat Daerah</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(Lembaran Negara Republik Indonesia Tahun 2014 Nomor 182)</w:t>
      </w:r>
    </w:p>
    <w:p w:rsidR="00E53234" w:rsidRDefault="00E53234" w:rsidP="0031062E">
      <w:pPr>
        <w:ind w:left="1701" w:hanging="850"/>
        <w:jc w:val="both"/>
        <w:rPr>
          <w:rFonts w:ascii="Times New Roman" w:hAnsi="Times New Roman" w:cs="Times New Roman"/>
          <w:color w:val="000000" w:themeColor="text1"/>
          <w:sz w:val="24"/>
          <w:szCs w:val="24"/>
        </w:rPr>
      </w:pPr>
      <w:r w:rsidRPr="008406B6">
        <w:rPr>
          <w:rFonts w:ascii="Times New Roman" w:hAnsi="Times New Roman" w:cs="Times New Roman"/>
          <w:color w:val="000000" w:themeColor="text1"/>
          <w:sz w:val="24"/>
          <w:szCs w:val="24"/>
        </w:rPr>
        <w:t>Peraturan Pemerintah Nomor 16 Tahun 2010 Tentang Pedoman Penyusunan Peratura</w:t>
      </w:r>
      <w:r>
        <w:rPr>
          <w:rFonts w:ascii="Times New Roman" w:hAnsi="Times New Roman" w:cs="Times New Roman"/>
          <w:color w:val="000000" w:themeColor="text1"/>
          <w:sz w:val="24"/>
          <w:szCs w:val="24"/>
        </w:rPr>
        <w:t xml:space="preserve">n DPRD Tentang Tata Tertib DPRD </w:t>
      </w:r>
      <w:r>
        <w:rPr>
          <w:rFonts w:ascii="Times New Roman" w:hAnsi="Times New Roman" w:cs="Times New Roman"/>
          <w:i/>
          <w:color w:val="000000" w:themeColor="text1"/>
          <w:sz w:val="24"/>
          <w:szCs w:val="24"/>
        </w:rPr>
        <w:t>(Lembaran Negara Republik Indonesia Tahun 2010 Nomor 22)</w:t>
      </w:r>
    </w:p>
    <w:p w:rsidR="00E53234" w:rsidRDefault="00E53234" w:rsidP="0031062E">
      <w:pPr>
        <w:ind w:left="1701" w:hanging="8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Peraturan Pemerintah Nomor 12 T</w:t>
      </w:r>
      <w:r w:rsidRPr="008406B6">
        <w:rPr>
          <w:rFonts w:ascii="Times New Roman" w:hAnsi="Times New Roman" w:cs="Times New Roman"/>
          <w:color w:val="000000" w:themeColor="text1"/>
          <w:sz w:val="24"/>
          <w:szCs w:val="24"/>
        </w:rPr>
        <w:t>ahun 2018 Tentang Pedoman Penyusunan Tata Tertib Dewan Perwakilan Rakyat Daerah</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(Lembaran Negara Republik Indonesia Tahun 2018 Nomor 59)</w:t>
      </w:r>
    </w:p>
    <w:p w:rsidR="00E53234" w:rsidRDefault="00E53234" w:rsidP="0031062E">
      <w:pPr>
        <w:ind w:left="1701" w:hanging="8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Peraturan DPRD Kabupaten Lombok Timur Nomor 2 Tahun 2019 Tentang Tata Tertib DPRD Kabupaten Lombok Timur.</w:t>
      </w:r>
    </w:p>
    <w:p w:rsidR="00E53234" w:rsidRDefault="00E53234" w:rsidP="0031062E">
      <w:pPr>
        <w:ind w:left="1701" w:hanging="850"/>
        <w:jc w:val="both"/>
        <w:rPr>
          <w:rFonts w:ascii="Times New Roman" w:hAnsi="Times New Roman" w:cs="Times New Roman"/>
          <w:color w:val="000000" w:themeColor="text1"/>
          <w:sz w:val="24"/>
          <w:szCs w:val="24"/>
        </w:rPr>
      </w:pPr>
    </w:p>
    <w:p w:rsidR="00E53234" w:rsidRDefault="00E53234" w:rsidP="0031062E">
      <w:pPr>
        <w:ind w:left="1701" w:hanging="850"/>
        <w:jc w:val="both"/>
        <w:rPr>
          <w:rFonts w:ascii="Times New Roman" w:hAnsi="Times New Roman" w:cs="Times New Roman"/>
          <w:color w:val="000000" w:themeColor="text1"/>
          <w:sz w:val="24"/>
          <w:szCs w:val="24"/>
        </w:rPr>
      </w:pPr>
    </w:p>
    <w:p w:rsidR="00E53234" w:rsidRDefault="00E53234" w:rsidP="0031062E">
      <w:pPr>
        <w:ind w:left="1701" w:hanging="850"/>
        <w:jc w:val="both"/>
        <w:rPr>
          <w:rFonts w:ascii="Times New Roman" w:hAnsi="Times New Roman" w:cs="Times New Roman"/>
          <w:color w:val="000000" w:themeColor="text1"/>
          <w:sz w:val="24"/>
          <w:szCs w:val="24"/>
        </w:rPr>
      </w:pPr>
    </w:p>
    <w:p w:rsidR="00E53234" w:rsidRPr="00154816" w:rsidRDefault="00A1314D" w:rsidP="0031062E">
      <w:pPr>
        <w:pStyle w:val="FootnoteText"/>
        <w:ind w:firstLine="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  </w:t>
      </w:r>
      <w:r w:rsidR="00E53234" w:rsidRPr="008406B6">
        <w:rPr>
          <w:rFonts w:ascii="Times New Roman" w:hAnsi="Times New Roman" w:cs="Times New Roman"/>
          <w:b/>
          <w:color w:val="000000" w:themeColor="text1"/>
          <w:sz w:val="24"/>
          <w:szCs w:val="24"/>
        </w:rPr>
        <w:t>Jurnal</w:t>
      </w:r>
    </w:p>
    <w:p w:rsidR="00E53234" w:rsidRDefault="00E53234" w:rsidP="0031062E">
      <w:pPr>
        <w:ind w:left="1701" w:hanging="850"/>
        <w:jc w:val="both"/>
        <w:rPr>
          <w:rFonts w:ascii="Times New Roman" w:hAnsi="Times New Roman" w:cs="Times New Roman"/>
          <w:color w:val="000000" w:themeColor="text1"/>
          <w:sz w:val="24"/>
          <w:szCs w:val="24"/>
        </w:rPr>
      </w:pPr>
      <w:r w:rsidRPr="008406B6">
        <w:rPr>
          <w:rFonts w:ascii="Times New Roman" w:hAnsi="Times New Roman" w:cs="Times New Roman"/>
          <w:color w:val="000000" w:themeColor="text1"/>
          <w:sz w:val="24"/>
          <w:szCs w:val="24"/>
        </w:rPr>
        <w:t xml:space="preserve">Guskhairina, Juni 2016, “Hasil Reses </w:t>
      </w:r>
      <w:r>
        <w:rPr>
          <w:rFonts w:ascii="Times New Roman" w:hAnsi="Times New Roman" w:cs="Times New Roman"/>
          <w:color w:val="000000" w:themeColor="text1"/>
          <w:sz w:val="24"/>
          <w:szCs w:val="24"/>
        </w:rPr>
        <w:t xml:space="preserve">DPRD Dalam Pembuatan Kebijakan” </w:t>
      </w:r>
      <w:r w:rsidRPr="008406B6">
        <w:rPr>
          <w:rFonts w:ascii="Times New Roman" w:hAnsi="Times New Roman" w:cs="Times New Roman"/>
          <w:color w:val="000000" w:themeColor="text1"/>
          <w:sz w:val="24"/>
          <w:szCs w:val="24"/>
        </w:rPr>
        <w:t xml:space="preserve">Jurnal POLITEA, Vol.8 No.2 </w:t>
      </w:r>
      <w:bookmarkStart w:id="0" w:name="_GoBack"/>
      <w:bookmarkEnd w:id="0"/>
      <w:r w:rsidR="002A5856">
        <w:fldChar w:fldCharType="begin"/>
      </w:r>
      <w:r w:rsidR="002A5856">
        <w:instrText xml:space="preserve"> HYPERLINK "Https://www.jurnal.usu.ac.id/" </w:instrText>
      </w:r>
      <w:r w:rsidR="002A5856">
        <w:fldChar w:fldCharType="separate"/>
      </w:r>
      <w:r w:rsidRPr="008406B6">
        <w:rPr>
          <w:rStyle w:val="Hyperlink"/>
          <w:rFonts w:ascii="Times New Roman" w:hAnsi="Times New Roman" w:cs="Times New Roman"/>
          <w:color w:val="000000" w:themeColor="text1"/>
          <w:sz w:val="24"/>
          <w:szCs w:val="24"/>
        </w:rPr>
        <w:t>Https://www.jurnal.usu.ac.id/</w:t>
      </w:r>
      <w:r w:rsidR="002A5856">
        <w:rPr>
          <w:rStyle w:val="Hyperlink"/>
          <w:rFonts w:ascii="Times New Roman" w:hAnsi="Times New Roman" w:cs="Times New Roman"/>
          <w:color w:val="000000" w:themeColor="text1"/>
          <w:sz w:val="24"/>
          <w:szCs w:val="24"/>
        </w:rPr>
        <w:fldChar w:fldCharType="end"/>
      </w:r>
      <w:r w:rsidRPr="008406B6">
        <w:rPr>
          <w:rFonts w:ascii="Times New Roman" w:hAnsi="Times New Roman" w:cs="Times New Roman"/>
          <w:color w:val="000000" w:themeColor="text1"/>
          <w:sz w:val="24"/>
          <w:szCs w:val="24"/>
        </w:rPr>
        <w:t xml:space="preserve"> 22 Maret 2020.</w:t>
      </w:r>
    </w:p>
    <w:p w:rsidR="00E53234" w:rsidRDefault="00E53234" w:rsidP="0031062E">
      <w:pPr>
        <w:ind w:left="1701" w:hanging="850"/>
        <w:jc w:val="both"/>
        <w:rPr>
          <w:rFonts w:ascii="Times New Roman" w:hAnsi="Times New Roman" w:cs="Times New Roman"/>
          <w:b/>
          <w:color w:val="000000" w:themeColor="text1"/>
          <w:sz w:val="24"/>
          <w:szCs w:val="24"/>
        </w:rPr>
      </w:pPr>
      <w:r w:rsidRPr="008406B6">
        <w:rPr>
          <w:rFonts w:ascii="Times New Roman" w:hAnsi="Times New Roman" w:cs="Times New Roman"/>
          <w:color w:val="000000" w:themeColor="text1"/>
          <w:sz w:val="24"/>
          <w:szCs w:val="24"/>
        </w:rPr>
        <w:t xml:space="preserve">Hidayatullah, Juni 2016 “Analisis Jaring Aspirasi Melalui Reses DPRD Lombok Timur Tahun 2015”.Jurnal Ilmu Pemerintahan dan Kebijakan Publik. Vol.3 No 2. </w:t>
      </w:r>
      <w:hyperlink r:id="rId20" w:history="1">
        <w:r w:rsidRPr="00194ECE">
          <w:rPr>
            <w:rStyle w:val="Hyperlink"/>
            <w:rFonts w:ascii="Times New Roman" w:hAnsi="Times New Roman" w:cs="Times New Roman"/>
            <w:color w:val="000000" w:themeColor="text1"/>
            <w:sz w:val="24"/>
            <w:szCs w:val="24"/>
          </w:rPr>
          <w:t>https://journal.umy.ac.id/index.php/gpp/article. 22 Maret 2020</w:t>
        </w:r>
      </w:hyperlink>
      <w:r w:rsidRPr="00194ECE">
        <w:rPr>
          <w:color w:val="000000" w:themeColor="text1"/>
        </w:rPr>
        <w:t>.</w:t>
      </w:r>
    </w:p>
    <w:p w:rsidR="00E53234" w:rsidRDefault="00E53234" w:rsidP="0031062E">
      <w:pPr>
        <w:ind w:left="1701" w:hanging="850"/>
        <w:jc w:val="both"/>
        <w:rPr>
          <w:rFonts w:ascii="Times New Roman" w:hAnsi="Times New Roman" w:cs="Times New Roman"/>
          <w:color w:val="000000" w:themeColor="text1"/>
          <w:sz w:val="24"/>
          <w:szCs w:val="24"/>
        </w:rPr>
      </w:pPr>
      <w:r w:rsidRPr="008406B6">
        <w:rPr>
          <w:rFonts w:ascii="Times New Roman" w:hAnsi="Times New Roman" w:cs="Times New Roman"/>
          <w:color w:val="000000" w:themeColor="text1"/>
          <w:sz w:val="24"/>
          <w:szCs w:val="24"/>
        </w:rPr>
        <w:t>Muhammad Zuhriyansah, Juli 2013, “Penyerapan Aspirasi Masyarakat dalam APBD”, Jurnal Ilmu Politik Vol.2 Edisi II,</w:t>
      </w:r>
      <w:r>
        <w:rPr>
          <w:rFonts w:ascii="Times New Roman" w:hAnsi="Times New Roman" w:cs="Times New Roman"/>
          <w:color w:val="000000" w:themeColor="text1"/>
          <w:sz w:val="24"/>
          <w:szCs w:val="24"/>
        </w:rPr>
        <w:t xml:space="preserve"> </w:t>
      </w:r>
      <w:hyperlink r:id="rId21" w:history="1">
        <w:r w:rsidRPr="00154816">
          <w:rPr>
            <w:rStyle w:val="Hyperlink"/>
            <w:rFonts w:ascii="Times New Roman" w:hAnsi="Times New Roman" w:cs="Times New Roman"/>
            <w:color w:val="000000" w:themeColor="text1"/>
            <w:sz w:val="24"/>
            <w:szCs w:val="24"/>
            <w:shd w:val="clear" w:color="auto" w:fill="FFFFFF" w:themeFill="background1"/>
          </w:rPr>
          <w:t>https://media.neliti.com/media/publications/22 Maret 2020</w:t>
        </w:r>
      </w:hyperlink>
      <w:r w:rsidRPr="00154816">
        <w:rPr>
          <w:rFonts w:ascii="Times New Roman" w:hAnsi="Times New Roman" w:cs="Times New Roman"/>
          <w:color w:val="000000" w:themeColor="text1"/>
          <w:sz w:val="24"/>
          <w:szCs w:val="24"/>
          <w:shd w:val="clear" w:color="auto" w:fill="FFFFFF" w:themeFill="background1"/>
        </w:rPr>
        <w:t>.</w:t>
      </w:r>
    </w:p>
    <w:p w:rsidR="00E53234" w:rsidRDefault="00E53234" w:rsidP="0031062E">
      <w:pPr>
        <w:ind w:left="1701" w:hanging="850"/>
        <w:jc w:val="both"/>
        <w:rPr>
          <w:rFonts w:ascii="Times New Roman" w:hAnsi="Times New Roman" w:cs="Times New Roman"/>
          <w:color w:val="000000" w:themeColor="text1"/>
          <w:sz w:val="24"/>
          <w:szCs w:val="24"/>
        </w:rPr>
      </w:pPr>
      <w:r w:rsidRPr="008406B6">
        <w:rPr>
          <w:rFonts w:ascii="Times New Roman" w:hAnsi="Times New Roman" w:cs="Times New Roman"/>
          <w:color w:val="000000" w:themeColor="text1"/>
          <w:sz w:val="24"/>
          <w:szCs w:val="24"/>
        </w:rPr>
        <w:t xml:space="preserve">Raden Intan, Februari 2012 “Jurnal Efektivitas Pemberdayaan Masyarakat”. Vol.01 No 01 </w:t>
      </w:r>
      <w:hyperlink r:id="rId22" w:history="1">
        <w:r w:rsidRPr="008406B6">
          <w:rPr>
            <w:rStyle w:val="Hyperlink"/>
            <w:rFonts w:ascii="Times New Roman" w:hAnsi="Times New Roman" w:cs="Times New Roman"/>
            <w:color w:val="000000" w:themeColor="text1"/>
            <w:sz w:val="24"/>
            <w:szCs w:val="24"/>
          </w:rPr>
          <w:t>https://repository.radenintan.ac.id/</w:t>
        </w:r>
      </w:hyperlink>
      <w:r w:rsidRPr="008406B6">
        <w:rPr>
          <w:rFonts w:ascii="Times New Roman" w:hAnsi="Times New Roman" w:cs="Times New Roman"/>
          <w:color w:val="000000" w:themeColor="text1"/>
          <w:sz w:val="24"/>
          <w:szCs w:val="24"/>
        </w:rPr>
        <w:t>. 22 Maret 2020</w:t>
      </w:r>
    </w:p>
    <w:p w:rsidR="00E53234" w:rsidRDefault="00E53234" w:rsidP="0031062E">
      <w:pPr>
        <w:ind w:left="1701" w:hanging="850"/>
        <w:jc w:val="both"/>
        <w:rPr>
          <w:rFonts w:ascii="Times New Roman" w:hAnsi="Times New Roman" w:cs="Times New Roman"/>
          <w:color w:val="000000" w:themeColor="text1"/>
          <w:sz w:val="24"/>
          <w:szCs w:val="24"/>
        </w:rPr>
      </w:pPr>
    </w:p>
    <w:p w:rsidR="00E53234" w:rsidRDefault="00A1314D" w:rsidP="0031062E">
      <w:pPr>
        <w:ind w:firstLine="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E53234" w:rsidRPr="008406B6">
        <w:rPr>
          <w:rFonts w:ascii="Times New Roman" w:hAnsi="Times New Roman" w:cs="Times New Roman"/>
          <w:b/>
          <w:color w:val="000000" w:themeColor="text1"/>
          <w:sz w:val="24"/>
          <w:szCs w:val="24"/>
        </w:rPr>
        <w:t>Internet</w:t>
      </w:r>
    </w:p>
    <w:p w:rsidR="00E53234" w:rsidRDefault="002A5856" w:rsidP="0031062E">
      <w:pPr>
        <w:ind w:left="1701" w:hanging="850"/>
        <w:jc w:val="both"/>
        <w:rPr>
          <w:rFonts w:ascii="Times New Roman" w:hAnsi="Times New Roman" w:cs="Times New Roman"/>
          <w:b/>
          <w:color w:val="000000" w:themeColor="text1"/>
          <w:sz w:val="24"/>
          <w:szCs w:val="24"/>
        </w:rPr>
      </w:pPr>
      <w:hyperlink r:id="rId23" w:history="1">
        <w:r w:rsidR="00E53234" w:rsidRPr="00135FEC">
          <w:rPr>
            <w:rStyle w:val="Hyperlink"/>
            <w:rFonts w:ascii="Times New Roman" w:hAnsi="Times New Roman" w:cs="Times New Roman"/>
            <w:color w:val="000000" w:themeColor="text1"/>
            <w:sz w:val="24"/>
            <w:szCs w:val="24"/>
          </w:rPr>
          <w:t>https://jurnalnews.id/apa-itu-reses/</w:t>
        </w:r>
      </w:hyperlink>
      <w:r w:rsidR="00E53234" w:rsidRPr="00135FEC">
        <w:rPr>
          <w:rFonts w:ascii="Times New Roman" w:hAnsi="Times New Roman" w:cs="Times New Roman"/>
          <w:color w:val="000000" w:themeColor="text1"/>
          <w:sz w:val="24"/>
          <w:szCs w:val="24"/>
        </w:rPr>
        <w:t xml:space="preserve"> Joe Rizal, Apa itu Reses. </w:t>
      </w:r>
    </w:p>
    <w:p w:rsidR="00E53234" w:rsidRDefault="002A5856" w:rsidP="0031062E">
      <w:pPr>
        <w:ind w:left="1701" w:hanging="850"/>
        <w:jc w:val="both"/>
        <w:rPr>
          <w:rFonts w:ascii="Times New Roman" w:hAnsi="Times New Roman" w:cs="Times New Roman"/>
          <w:color w:val="000000" w:themeColor="text1"/>
          <w:sz w:val="24"/>
          <w:szCs w:val="24"/>
        </w:rPr>
      </w:pPr>
      <w:hyperlink r:id="rId24" w:history="1">
        <w:r w:rsidR="00E53234" w:rsidRPr="00135FEC">
          <w:rPr>
            <w:rStyle w:val="Hyperlink"/>
            <w:rFonts w:ascii="Times New Roman" w:hAnsi="Times New Roman" w:cs="Times New Roman"/>
            <w:color w:val="000000" w:themeColor="text1"/>
            <w:sz w:val="24"/>
            <w:szCs w:val="24"/>
          </w:rPr>
          <w:t>https://ipc.or.id/membangun-transparansi-dan-akuntabilitas-reses-dprd/</w:t>
        </w:r>
      </w:hyperlink>
      <w:r w:rsidR="00E53234" w:rsidRPr="00135FEC">
        <w:rPr>
          <w:rFonts w:ascii="Times New Roman" w:hAnsi="Times New Roman" w:cs="Times New Roman"/>
          <w:color w:val="000000" w:themeColor="text1"/>
          <w:sz w:val="24"/>
          <w:szCs w:val="24"/>
        </w:rPr>
        <w:t xml:space="preserve"> Membangun Transparansi dan Akuntabilitas Reses DPRD.</w:t>
      </w:r>
    </w:p>
    <w:p w:rsidR="00E53234" w:rsidRDefault="002A5856" w:rsidP="0031062E">
      <w:pPr>
        <w:ind w:left="1701" w:hanging="850"/>
        <w:jc w:val="both"/>
        <w:rPr>
          <w:rFonts w:ascii="Times New Roman" w:hAnsi="Times New Roman" w:cs="Times New Roman"/>
          <w:color w:val="000000" w:themeColor="text1"/>
          <w:sz w:val="24"/>
          <w:szCs w:val="24"/>
        </w:rPr>
      </w:pPr>
      <w:hyperlink r:id="rId25" w:history="1">
        <w:r w:rsidR="00E53234" w:rsidRPr="00135FEC">
          <w:rPr>
            <w:rStyle w:val="Hyperlink"/>
            <w:rFonts w:ascii="Times New Roman" w:hAnsi="Times New Roman" w:cs="Times New Roman"/>
            <w:color w:val="000000" w:themeColor="text1"/>
            <w:sz w:val="24"/>
            <w:szCs w:val="24"/>
          </w:rPr>
          <w:t>Https://www.literaturbook.blogspoot.com/</w:t>
        </w:r>
      </w:hyperlink>
      <w:r w:rsidR="00E53234" w:rsidRPr="00135FEC">
        <w:rPr>
          <w:rFonts w:ascii="Times New Roman" w:hAnsi="Times New Roman" w:cs="Times New Roman"/>
          <w:color w:val="000000" w:themeColor="text1"/>
          <w:sz w:val="24"/>
          <w:szCs w:val="24"/>
        </w:rPr>
        <w:t xml:space="preserve"> Literatur Buku: Pengertian Efektivitas dan Landasan Teori Efektivitas. </w:t>
      </w:r>
    </w:p>
    <w:p w:rsidR="00E53234" w:rsidRDefault="002A5856" w:rsidP="0031062E">
      <w:pPr>
        <w:ind w:left="1701" w:hanging="850"/>
        <w:jc w:val="both"/>
        <w:rPr>
          <w:rFonts w:ascii="Times New Roman" w:hAnsi="Times New Roman" w:cs="Times New Roman"/>
          <w:b/>
          <w:color w:val="000000" w:themeColor="text1"/>
          <w:sz w:val="24"/>
          <w:szCs w:val="24"/>
        </w:rPr>
      </w:pPr>
      <w:hyperlink r:id="rId26" w:history="1">
        <w:r w:rsidR="00E53234" w:rsidRPr="00135FEC">
          <w:rPr>
            <w:rStyle w:val="Hyperlink"/>
            <w:rFonts w:ascii="Times New Roman" w:hAnsi="Times New Roman" w:cs="Times New Roman"/>
            <w:color w:val="000000" w:themeColor="text1"/>
            <w:sz w:val="24"/>
            <w:szCs w:val="24"/>
          </w:rPr>
          <w:t>Https://www.seputarpengetahuan.co.id/</w:t>
        </w:r>
      </w:hyperlink>
      <w:r w:rsidR="00E53234" w:rsidRPr="00135FEC">
        <w:rPr>
          <w:rFonts w:ascii="Times New Roman" w:hAnsi="Times New Roman" w:cs="Times New Roman"/>
          <w:color w:val="000000" w:themeColor="text1"/>
          <w:sz w:val="24"/>
          <w:szCs w:val="24"/>
        </w:rPr>
        <w:t xml:space="preserve"> Pengertian Efektivitas Menurut Para Ahli,Rumus,Aspek dan Contoh. </w:t>
      </w:r>
    </w:p>
    <w:p w:rsidR="00E53234" w:rsidRDefault="002A5856" w:rsidP="0031062E">
      <w:pPr>
        <w:ind w:left="1701" w:hanging="850"/>
        <w:jc w:val="both"/>
        <w:rPr>
          <w:rFonts w:ascii="Times New Roman" w:hAnsi="Times New Roman" w:cs="Times New Roman"/>
          <w:b/>
          <w:color w:val="000000" w:themeColor="text1"/>
          <w:sz w:val="24"/>
          <w:szCs w:val="24"/>
        </w:rPr>
      </w:pPr>
      <w:hyperlink r:id="rId27" w:history="1">
        <w:r w:rsidR="00E53234" w:rsidRPr="00135FEC">
          <w:rPr>
            <w:rStyle w:val="Hyperlink"/>
            <w:rFonts w:ascii="Times New Roman" w:hAnsi="Times New Roman" w:cs="Times New Roman"/>
            <w:color w:val="000000" w:themeColor="text1"/>
            <w:sz w:val="24"/>
            <w:szCs w:val="24"/>
          </w:rPr>
          <w:t>https://dprd.slemankab.go.id/2019/12/kegiatan-reses-penjaringan-aspirasi masyarakat-</w:t>
        </w:r>
      </w:hyperlink>
      <w:r w:rsidR="00E53234" w:rsidRPr="00135FEC">
        <w:rPr>
          <w:rFonts w:ascii="Times New Roman" w:hAnsi="Times New Roman" w:cs="Times New Roman"/>
          <w:color w:val="000000" w:themeColor="text1"/>
          <w:sz w:val="24"/>
          <w:szCs w:val="24"/>
        </w:rPr>
        <w:t xml:space="preserve"> Kegiatan Reses Penjaringan Aspirasi Masyarakat. </w:t>
      </w:r>
    </w:p>
    <w:p w:rsidR="00E53234" w:rsidRPr="00154816" w:rsidRDefault="002A5856" w:rsidP="0031062E">
      <w:pPr>
        <w:ind w:left="1701" w:hanging="850"/>
        <w:jc w:val="both"/>
        <w:rPr>
          <w:rFonts w:ascii="Times New Roman" w:hAnsi="Times New Roman" w:cs="Times New Roman"/>
          <w:b/>
          <w:color w:val="000000" w:themeColor="text1"/>
          <w:sz w:val="24"/>
          <w:szCs w:val="24"/>
        </w:rPr>
      </w:pPr>
      <w:hyperlink r:id="rId28" w:history="1">
        <w:r w:rsidR="00E53234" w:rsidRPr="008406B6">
          <w:rPr>
            <w:rStyle w:val="Hyperlink"/>
            <w:rFonts w:ascii="Times New Roman" w:hAnsi="Times New Roman" w:cs="Times New Roman"/>
            <w:color w:val="000000" w:themeColor="text1"/>
            <w:sz w:val="24"/>
            <w:szCs w:val="24"/>
          </w:rPr>
          <w:t>Http://Idtesis.Com/Metode-Penelitian-Hukum-Empiris-Dan-Normatif</w:t>
        </w:r>
      </w:hyperlink>
      <w:r w:rsidR="00E53234">
        <w:rPr>
          <w:rFonts w:ascii="Times New Roman" w:hAnsi="Times New Roman" w:cs="Times New Roman"/>
          <w:color w:val="000000" w:themeColor="text1"/>
          <w:sz w:val="24"/>
          <w:szCs w:val="24"/>
        </w:rPr>
        <w:t>,</w:t>
      </w:r>
      <w:r w:rsidR="00E53234" w:rsidRPr="00135FEC">
        <w:rPr>
          <w:rFonts w:ascii="Times New Roman" w:hAnsi="Times New Roman" w:cs="Times New Roman"/>
          <w:color w:val="000000" w:themeColor="text1"/>
          <w:sz w:val="24"/>
          <w:szCs w:val="24"/>
        </w:rPr>
        <w:t>Anonym, Metode Penelitian Hukum Empiris Dan Normatif</w:t>
      </w:r>
      <w:r w:rsidR="00E53234">
        <w:rPr>
          <w:rFonts w:ascii="Times New Roman" w:hAnsi="Times New Roman" w:cs="Times New Roman"/>
          <w:color w:val="000000" w:themeColor="text1"/>
          <w:sz w:val="24"/>
          <w:szCs w:val="24"/>
        </w:rPr>
        <w:t>.</w:t>
      </w:r>
    </w:p>
    <w:p w:rsidR="00E53234" w:rsidRDefault="00E53234" w:rsidP="0031062E">
      <w:pPr>
        <w:rPr>
          <w:rFonts w:ascii="Times New Roman" w:hAnsi="Times New Roman" w:cs="Times New Roman"/>
          <w:color w:val="000000" w:themeColor="text1"/>
          <w:sz w:val="24"/>
          <w:szCs w:val="24"/>
        </w:rPr>
      </w:pPr>
    </w:p>
    <w:p w:rsidR="00E53234" w:rsidRDefault="00E53234" w:rsidP="0031062E">
      <w:pPr>
        <w:rPr>
          <w:rFonts w:ascii="Times New Roman" w:hAnsi="Times New Roman" w:cs="Times New Roman"/>
          <w:color w:val="000000" w:themeColor="text1"/>
          <w:sz w:val="24"/>
          <w:szCs w:val="24"/>
        </w:rPr>
      </w:pPr>
    </w:p>
    <w:p w:rsidR="00E53234" w:rsidRDefault="00E53234" w:rsidP="00E53234">
      <w:pPr>
        <w:rPr>
          <w:rFonts w:ascii="Times New Roman" w:hAnsi="Times New Roman" w:cs="Times New Roman"/>
          <w:color w:val="000000" w:themeColor="text1"/>
          <w:sz w:val="24"/>
          <w:szCs w:val="24"/>
        </w:rPr>
      </w:pPr>
    </w:p>
    <w:p w:rsidR="00E53234" w:rsidRDefault="00E53234" w:rsidP="00E53234">
      <w:pPr>
        <w:rPr>
          <w:rFonts w:ascii="Times New Roman" w:hAnsi="Times New Roman" w:cs="Times New Roman"/>
          <w:color w:val="000000" w:themeColor="text1"/>
          <w:sz w:val="24"/>
          <w:szCs w:val="24"/>
        </w:rPr>
      </w:pPr>
    </w:p>
    <w:p w:rsidR="00E53234" w:rsidRDefault="00E53234" w:rsidP="00E53234">
      <w:pPr>
        <w:rPr>
          <w:rFonts w:ascii="Times New Roman" w:hAnsi="Times New Roman" w:cs="Times New Roman"/>
          <w:color w:val="000000" w:themeColor="text1"/>
          <w:sz w:val="24"/>
          <w:szCs w:val="24"/>
        </w:rPr>
      </w:pPr>
    </w:p>
    <w:p w:rsidR="00E61A93" w:rsidRDefault="00E61A93" w:rsidP="002554F2">
      <w:pPr>
        <w:spacing w:line="360" w:lineRule="auto"/>
        <w:jc w:val="center"/>
        <w:rPr>
          <w:rFonts w:ascii="Times New Roman" w:eastAsia="Calibri" w:hAnsi="Times New Roman" w:cs="Times New Roman"/>
          <w:sz w:val="24"/>
          <w:szCs w:val="24"/>
        </w:rPr>
      </w:pPr>
    </w:p>
    <w:p w:rsidR="00E61A93" w:rsidRDefault="00E61A93" w:rsidP="002554F2">
      <w:pPr>
        <w:spacing w:line="360" w:lineRule="auto"/>
        <w:jc w:val="center"/>
        <w:rPr>
          <w:rFonts w:ascii="Times New Roman" w:eastAsia="Calibri" w:hAnsi="Times New Roman" w:cs="Times New Roman"/>
          <w:sz w:val="24"/>
          <w:szCs w:val="24"/>
        </w:rPr>
      </w:pPr>
    </w:p>
    <w:p w:rsidR="00E61A93" w:rsidRDefault="00E61A93" w:rsidP="002554F2">
      <w:pPr>
        <w:spacing w:line="360" w:lineRule="auto"/>
        <w:jc w:val="center"/>
        <w:rPr>
          <w:rFonts w:ascii="Times New Roman" w:eastAsia="Calibri" w:hAnsi="Times New Roman" w:cs="Times New Roman"/>
          <w:sz w:val="24"/>
          <w:szCs w:val="24"/>
        </w:rPr>
      </w:pPr>
    </w:p>
    <w:p w:rsidR="00E61A93" w:rsidRDefault="00E61A93" w:rsidP="002554F2">
      <w:pPr>
        <w:spacing w:line="360" w:lineRule="auto"/>
        <w:jc w:val="center"/>
        <w:rPr>
          <w:rFonts w:ascii="Times New Roman" w:eastAsia="Calibri" w:hAnsi="Times New Roman" w:cs="Times New Roman"/>
          <w:sz w:val="24"/>
          <w:szCs w:val="24"/>
        </w:rPr>
      </w:pPr>
    </w:p>
    <w:p w:rsidR="00E61A93" w:rsidRDefault="00E61A93" w:rsidP="002554F2">
      <w:pPr>
        <w:spacing w:line="360" w:lineRule="auto"/>
        <w:jc w:val="center"/>
        <w:rPr>
          <w:rFonts w:ascii="Times New Roman" w:eastAsia="Calibri" w:hAnsi="Times New Roman" w:cs="Times New Roman"/>
          <w:sz w:val="24"/>
          <w:szCs w:val="24"/>
        </w:rPr>
      </w:pPr>
    </w:p>
    <w:p w:rsidR="00E61A93" w:rsidRDefault="00E61A93" w:rsidP="002554F2">
      <w:pPr>
        <w:spacing w:line="360" w:lineRule="auto"/>
        <w:jc w:val="center"/>
        <w:rPr>
          <w:rFonts w:ascii="Times New Roman" w:eastAsia="Calibri" w:hAnsi="Times New Roman" w:cs="Times New Roman"/>
          <w:sz w:val="24"/>
          <w:szCs w:val="24"/>
        </w:rPr>
      </w:pPr>
    </w:p>
    <w:p w:rsidR="00E61A93" w:rsidRDefault="00E61A93" w:rsidP="002554F2">
      <w:pPr>
        <w:spacing w:line="360" w:lineRule="auto"/>
        <w:jc w:val="center"/>
        <w:rPr>
          <w:rFonts w:ascii="Times New Roman" w:eastAsia="Calibri" w:hAnsi="Times New Roman" w:cs="Times New Roman"/>
          <w:sz w:val="24"/>
          <w:szCs w:val="24"/>
        </w:rPr>
      </w:pPr>
    </w:p>
    <w:p w:rsidR="00E61A93" w:rsidRDefault="00E61A93" w:rsidP="002554F2">
      <w:pPr>
        <w:spacing w:line="360" w:lineRule="auto"/>
        <w:jc w:val="center"/>
        <w:rPr>
          <w:rFonts w:ascii="Times New Roman" w:eastAsia="Calibri" w:hAnsi="Times New Roman" w:cs="Times New Roman"/>
          <w:sz w:val="24"/>
          <w:szCs w:val="24"/>
        </w:rPr>
      </w:pPr>
    </w:p>
    <w:p w:rsidR="00FA5D81" w:rsidRDefault="00FA5D81">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p w:rsidR="00E61A93" w:rsidRDefault="00E61A93">
      <w:pPr>
        <w:rPr>
          <w:rFonts w:ascii="Calibri" w:eastAsia="Calibri" w:hAnsi="Calibri" w:cs="Times New Roman"/>
        </w:rPr>
      </w:pPr>
    </w:p>
    <w:sectPr w:rsidR="00E61A93" w:rsidSect="00756451">
      <w:headerReference w:type="default" r:id="rId29"/>
      <w:footerReference w:type="default" r:id="rId30"/>
      <w:pgSz w:w="11906" w:h="16838"/>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9CB" w:rsidRDefault="001449CB" w:rsidP="00A46588">
      <w:r>
        <w:separator/>
      </w:r>
    </w:p>
  </w:endnote>
  <w:endnote w:type="continuationSeparator" w:id="0">
    <w:p w:rsidR="001449CB" w:rsidRDefault="001449CB" w:rsidP="00A4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51" w:rsidRDefault="00756451" w:rsidP="00930A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6451" w:rsidRDefault="00756451" w:rsidP="007564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51" w:rsidRDefault="00756451" w:rsidP="0075645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51" w:rsidRDefault="00756451" w:rsidP="0075645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51" w:rsidRDefault="0075645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B9" w:rsidRDefault="001A4EB9" w:rsidP="0075645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9CB" w:rsidRDefault="001449CB" w:rsidP="00A46588">
      <w:r>
        <w:separator/>
      </w:r>
    </w:p>
  </w:footnote>
  <w:footnote w:type="continuationSeparator" w:id="0">
    <w:p w:rsidR="001449CB" w:rsidRDefault="001449CB" w:rsidP="00A46588">
      <w:r>
        <w:continuationSeparator/>
      </w:r>
    </w:p>
  </w:footnote>
  <w:footnote w:id="1">
    <w:p w:rsidR="00A46588" w:rsidRPr="00F85F4B" w:rsidRDefault="00A46588" w:rsidP="00A46588">
      <w:pPr>
        <w:pStyle w:val="FootnoteText"/>
        <w:jc w:val="both"/>
        <w:rPr>
          <w:rFonts w:ascii="Times New Roman" w:hAnsi="Times New Roman" w:cs="Times New Roman"/>
        </w:rPr>
      </w:pPr>
      <w:r w:rsidRPr="00F85F4B">
        <w:rPr>
          <w:rStyle w:val="FootnoteReference"/>
          <w:rFonts w:ascii="Times New Roman" w:hAnsi="Times New Roman" w:cs="Times New Roman"/>
        </w:rPr>
        <w:footnoteRef/>
      </w:r>
      <w:r w:rsidRPr="00F85F4B">
        <w:rPr>
          <w:rFonts w:ascii="Times New Roman" w:hAnsi="Times New Roman" w:cs="Times New Roman"/>
        </w:rPr>
        <w:t xml:space="preserve"> Soerjono Soekanto, Faktor-Faktor yang Mempengaruhi Pengekan Hukum (Jakarta: PT. Raja Grafindo Persada, 2008). Hlm 5</w:t>
      </w:r>
    </w:p>
  </w:footnote>
  <w:footnote w:id="2">
    <w:p w:rsidR="00A46588" w:rsidRPr="00F85F4B" w:rsidRDefault="00A46588" w:rsidP="00A46588">
      <w:pPr>
        <w:pStyle w:val="FootnoteText"/>
        <w:jc w:val="both"/>
        <w:rPr>
          <w:rFonts w:ascii="Times New Roman" w:hAnsi="Times New Roman" w:cs="Times New Roman"/>
        </w:rPr>
      </w:pPr>
      <w:r w:rsidRPr="00F85F4B">
        <w:rPr>
          <w:rStyle w:val="FootnoteReference"/>
          <w:rFonts w:ascii="Times New Roman" w:hAnsi="Times New Roman" w:cs="Times New Roman"/>
        </w:rPr>
        <w:footnoteRef/>
      </w:r>
      <w:r w:rsidRPr="00F85F4B">
        <w:rPr>
          <w:rFonts w:ascii="Times New Roman" w:hAnsi="Times New Roman" w:cs="Times New Roman"/>
        </w:rPr>
        <w:t xml:space="preserve"> Achmad Ali, Menguak Teori Hukum dan Teori Peradilan Termasuk Interpretasi Undang-Undang. Jakarta, Penerbit Kencana, 2009. Hlm 375.</w:t>
      </w:r>
    </w:p>
  </w:footnote>
  <w:footnote w:id="3">
    <w:p w:rsidR="00A46588" w:rsidRPr="00F85F4B" w:rsidRDefault="00A46588" w:rsidP="00A46588">
      <w:pPr>
        <w:pStyle w:val="FootnoteText"/>
        <w:rPr>
          <w:rFonts w:ascii="Times New Roman" w:hAnsi="Times New Roman" w:cs="Times New Roman"/>
        </w:rPr>
      </w:pPr>
      <w:r w:rsidRPr="00F85F4B">
        <w:rPr>
          <w:rStyle w:val="FootnoteReference"/>
          <w:rFonts w:ascii="Times New Roman" w:hAnsi="Times New Roman" w:cs="Times New Roman"/>
        </w:rPr>
        <w:footnoteRef/>
      </w:r>
      <w:r w:rsidRPr="00F85F4B">
        <w:rPr>
          <w:rFonts w:ascii="Times New Roman" w:hAnsi="Times New Roman" w:cs="Times New Roman"/>
        </w:rPr>
        <w:t xml:space="preserve"> Hasil wawancara dengan beberapa responden di Desa Sukadana pada tanggal 23 Juni 2020.</w:t>
      </w:r>
    </w:p>
  </w:footnote>
  <w:footnote w:id="4">
    <w:p w:rsidR="00A46588" w:rsidRPr="00F85F4B" w:rsidRDefault="00A46588" w:rsidP="00A46588">
      <w:pPr>
        <w:pStyle w:val="FootnoteText"/>
        <w:rPr>
          <w:rFonts w:ascii="Times New Roman" w:hAnsi="Times New Roman" w:cs="Times New Roman"/>
        </w:rPr>
      </w:pPr>
      <w:r w:rsidRPr="00F85F4B">
        <w:rPr>
          <w:rStyle w:val="FootnoteReference"/>
          <w:rFonts w:ascii="Times New Roman" w:hAnsi="Times New Roman" w:cs="Times New Roman"/>
        </w:rPr>
        <w:footnoteRef/>
      </w:r>
      <w:r w:rsidRPr="00F85F4B">
        <w:rPr>
          <w:rFonts w:ascii="Times New Roman" w:hAnsi="Times New Roman" w:cs="Times New Roman"/>
        </w:rPr>
        <w:t xml:space="preserve"> Hasil wawancara dengan Muhammad Yusri, anggota DPRD Dapil III pada tanggal 20 Juni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51" w:rsidRDefault="00756451" w:rsidP="0075645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6451" w:rsidRDefault="00756451" w:rsidP="0075645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51" w:rsidRDefault="00756451" w:rsidP="00756451">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51" w:rsidRDefault="00756451" w:rsidP="00930A1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5856">
      <w:rPr>
        <w:rStyle w:val="PageNumber"/>
        <w:noProof/>
      </w:rPr>
      <w:t>xiv</w:t>
    </w:r>
    <w:r>
      <w:rPr>
        <w:rStyle w:val="PageNumber"/>
      </w:rPr>
      <w:fldChar w:fldCharType="end"/>
    </w:r>
  </w:p>
  <w:p w:rsidR="00756451" w:rsidRDefault="00756451" w:rsidP="00756451">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451" w:rsidRDefault="0075645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EB9" w:rsidRDefault="001A4EB9" w:rsidP="0075645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F1738"/>
    <w:multiLevelType w:val="hybridMultilevel"/>
    <w:tmpl w:val="7DEAE238"/>
    <w:lvl w:ilvl="0" w:tplc="8E7A8B1E">
      <w:start w:val="1"/>
      <w:numFmt w:val="decimal"/>
      <w:lvlText w:val="%1."/>
      <w:lvlJc w:val="left"/>
      <w:pPr>
        <w:ind w:left="720" w:hanging="360"/>
      </w:pPr>
      <w:rPr>
        <w:rFonts w:hint="default"/>
        <w:b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47B5C54"/>
    <w:multiLevelType w:val="hybridMultilevel"/>
    <w:tmpl w:val="76061FA6"/>
    <w:lvl w:ilvl="0" w:tplc="04210017">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nsid w:val="26E9790B"/>
    <w:multiLevelType w:val="hybridMultilevel"/>
    <w:tmpl w:val="E52A273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2DC10D00"/>
    <w:multiLevelType w:val="hybridMultilevel"/>
    <w:tmpl w:val="5008B92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3647724F"/>
    <w:multiLevelType w:val="hybridMultilevel"/>
    <w:tmpl w:val="00DC5EAC"/>
    <w:lvl w:ilvl="0" w:tplc="5B380E66">
      <w:start w:val="1"/>
      <w:numFmt w:val="decimal"/>
      <w:lvlText w:val="%1."/>
      <w:lvlJc w:val="left"/>
      <w:pPr>
        <w:ind w:left="1004" w:hanging="360"/>
      </w:pPr>
      <w:rPr>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39104F1C"/>
    <w:multiLevelType w:val="hybridMultilevel"/>
    <w:tmpl w:val="344CA95C"/>
    <w:lvl w:ilvl="0" w:tplc="C100D16C">
      <w:start w:val="1"/>
      <w:numFmt w:val="decimal"/>
      <w:lvlText w:val="%1."/>
      <w:lvlJc w:val="left"/>
      <w:pPr>
        <w:ind w:left="1004" w:hanging="360"/>
      </w:pPr>
      <w:rPr>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3E4E6CFA"/>
    <w:multiLevelType w:val="hybridMultilevel"/>
    <w:tmpl w:val="755E11B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504F35EC"/>
    <w:multiLevelType w:val="hybridMultilevel"/>
    <w:tmpl w:val="A5A2C260"/>
    <w:lvl w:ilvl="0" w:tplc="04210015">
      <w:start w:val="1"/>
      <w:numFmt w:val="upperLetter"/>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8">
    <w:nsid w:val="5CF90B77"/>
    <w:multiLevelType w:val="hybridMultilevel"/>
    <w:tmpl w:val="5BD2ED08"/>
    <w:lvl w:ilvl="0" w:tplc="04210019">
      <w:start w:val="1"/>
      <w:numFmt w:val="lowerLetter"/>
      <w:lvlText w:val="%1."/>
      <w:lvlJc w:val="left"/>
      <w:pPr>
        <w:ind w:left="1069"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5D733E3E"/>
    <w:multiLevelType w:val="hybridMultilevel"/>
    <w:tmpl w:val="35AC780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1"/>
  </w:num>
  <w:num w:numId="3">
    <w:abstractNumId w:val="4"/>
  </w:num>
  <w:num w:numId="4">
    <w:abstractNumId w:val="5"/>
  </w:num>
  <w:num w:numId="5">
    <w:abstractNumId w:val="2"/>
  </w:num>
  <w:num w:numId="6">
    <w:abstractNumId w:val="7"/>
  </w:num>
  <w:num w:numId="7">
    <w:abstractNumId w:val="3"/>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0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2554F2"/>
    <w:rsid w:val="00144648"/>
    <w:rsid w:val="001449CB"/>
    <w:rsid w:val="001A4EB9"/>
    <w:rsid w:val="002554F2"/>
    <w:rsid w:val="002A5856"/>
    <w:rsid w:val="002C7D60"/>
    <w:rsid w:val="00302CCF"/>
    <w:rsid w:val="0031062E"/>
    <w:rsid w:val="003C1C55"/>
    <w:rsid w:val="003D15F6"/>
    <w:rsid w:val="003E6C3C"/>
    <w:rsid w:val="00512C90"/>
    <w:rsid w:val="00544988"/>
    <w:rsid w:val="006037A1"/>
    <w:rsid w:val="00614697"/>
    <w:rsid w:val="00652E57"/>
    <w:rsid w:val="00756451"/>
    <w:rsid w:val="007F2649"/>
    <w:rsid w:val="0082360C"/>
    <w:rsid w:val="008F448B"/>
    <w:rsid w:val="00A1314D"/>
    <w:rsid w:val="00A46588"/>
    <w:rsid w:val="00A80420"/>
    <w:rsid w:val="00AB58AC"/>
    <w:rsid w:val="00BE6DF3"/>
    <w:rsid w:val="00D06DA2"/>
    <w:rsid w:val="00D54675"/>
    <w:rsid w:val="00D8586A"/>
    <w:rsid w:val="00E53234"/>
    <w:rsid w:val="00E561C1"/>
    <w:rsid w:val="00E61A93"/>
    <w:rsid w:val="00E66BB4"/>
    <w:rsid w:val="00E87BDD"/>
    <w:rsid w:val="00EE3A46"/>
    <w:rsid w:val="00F63146"/>
    <w:rsid w:val="00FA5D8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39"/>
    <w:rsid w:val="002554F2"/>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54F2"/>
    <w:rPr>
      <w:rFonts w:ascii="Tahoma" w:hAnsi="Tahoma" w:cs="Tahoma"/>
      <w:sz w:val="16"/>
      <w:szCs w:val="16"/>
    </w:rPr>
  </w:style>
  <w:style w:type="character" w:customStyle="1" w:styleId="BalloonTextChar">
    <w:name w:val="Balloon Text Char"/>
    <w:basedOn w:val="DefaultParagraphFont"/>
    <w:link w:val="BalloonText"/>
    <w:uiPriority w:val="99"/>
    <w:semiHidden/>
    <w:rsid w:val="002554F2"/>
    <w:rPr>
      <w:rFonts w:ascii="Tahoma" w:hAnsi="Tahoma" w:cs="Tahoma"/>
      <w:sz w:val="16"/>
      <w:szCs w:val="16"/>
    </w:rPr>
  </w:style>
  <w:style w:type="paragraph" w:styleId="ListParagraph">
    <w:name w:val="List Paragraph"/>
    <w:aliases w:val="Body of text,List Paragraph1,Medium Grid 1 - Accent 21,Body of text+1,Body of text+2,Body of text+3,List Paragraph11,[1] DSDM_LAMP_TTL,normal,Heading 11"/>
    <w:basedOn w:val="Normal"/>
    <w:link w:val="ListParagraphChar"/>
    <w:uiPriority w:val="34"/>
    <w:qFormat/>
    <w:rsid w:val="008F448B"/>
    <w:pPr>
      <w:spacing w:after="200" w:line="276" w:lineRule="auto"/>
      <w:ind w:left="720"/>
      <w:contextualSpacing/>
    </w:pPr>
    <w:rPr>
      <w:sz w:val="22"/>
      <w:szCs w:val="22"/>
      <w:lang w:val="en-US" w:eastAsia="en-US"/>
    </w:rPr>
  </w:style>
  <w:style w:type="character" w:customStyle="1" w:styleId="ListParagraphChar">
    <w:name w:val="List Paragraph Char"/>
    <w:aliases w:val="Body of text Char,List Paragraph1 Char,Medium Grid 1 - Accent 21 Char,Body of text+1 Char,Body of text+2 Char,Body of text+3 Char,List Paragraph11 Char,[1] DSDM_LAMP_TTL Char,normal Char,Heading 11 Char"/>
    <w:link w:val="ListParagraph"/>
    <w:uiPriority w:val="34"/>
    <w:locked/>
    <w:rsid w:val="008F448B"/>
    <w:rPr>
      <w:sz w:val="22"/>
      <w:szCs w:val="22"/>
      <w:lang w:val="en-US" w:eastAsia="en-US"/>
    </w:rPr>
  </w:style>
  <w:style w:type="character" w:customStyle="1" w:styleId="tlid-translation">
    <w:name w:val="tlid-translation"/>
    <w:basedOn w:val="DefaultParagraphFont"/>
    <w:rsid w:val="008F448B"/>
  </w:style>
  <w:style w:type="paragraph" w:styleId="FootnoteText">
    <w:name w:val="footnote text"/>
    <w:basedOn w:val="Normal"/>
    <w:link w:val="FootnoteTextChar"/>
    <w:unhideWhenUsed/>
    <w:rsid w:val="00E53234"/>
    <w:rPr>
      <w:lang w:eastAsia="en-US"/>
    </w:rPr>
  </w:style>
  <w:style w:type="character" w:customStyle="1" w:styleId="FootnoteTextChar">
    <w:name w:val="Footnote Text Char"/>
    <w:basedOn w:val="DefaultParagraphFont"/>
    <w:link w:val="FootnoteText"/>
    <w:rsid w:val="00E53234"/>
    <w:rPr>
      <w:lang w:eastAsia="en-US"/>
    </w:rPr>
  </w:style>
  <w:style w:type="character" w:styleId="Hyperlink">
    <w:name w:val="Hyperlink"/>
    <w:basedOn w:val="DefaultParagraphFont"/>
    <w:uiPriority w:val="99"/>
    <w:unhideWhenUsed/>
    <w:rsid w:val="00E53234"/>
    <w:rPr>
      <w:color w:val="0000FF" w:themeColor="hyperlink"/>
      <w:u w:val="single"/>
    </w:rPr>
  </w:style>
  <w:style w:type="character" w:styleId="FootnoteReference">
    <w:name w:val="footnote reference"/>
    <w:basedOn w:val="DefaultParagraphFont"/>
    <w:uiPriority w:val="99"/>
    <w:semiHidden/>
    <w:unhideWhenUsed/>
    <w:rsid w:val="00A46588"/>
    <w:rPr>
      <w:vertAlign w:val="superscript"/>
    </w:rPr>
  </w:style>
  <w:style w:type="paragraph" w:styleId="Footer">
    <w:name w:val="footer"/>
    <w:basedOn w:val="Normal"/>
    <w:link w:val="FooterChar"/>
    <w:uiPriority w:val="99"/>
    <w:semiHidden/>
    <w:unhideWhenUsed/>
    <w:rsid w:val="00756451"/>
    <w:pPr>
      <w:tabs>
        <w:tab w:val="center" w:pos="4680"/>
        <w:tab w:val="right" w:pos="9360"/>
      </w:tabs>
    </w:pPr>
  </w:style>
  <w:style w:type="character" w:customStyle="1" w:styleId="FooterChar">
    <w:name w:val="Footer Char"/>
    <w:basedOn w:val="DefaultParagraphFont"/>
    <w:link w:val="Footer"/>
    <w:uiPriority w:val="99"/>
    <w:semiHidden/>
    <w:rsid w:val="00756451"/>
  </w:style>
  <w:style w:type="character" w:styleId="PageNumber">
    <w:name w:val="page number"/>
    <w:basedOn w:val="DefaultParagraphFont"/>
    <w:uiPriority w:val="99"/>
    <w:semiHidden/>
    <w:unhideWhenUsed/>
    <w:rsid w:val="00756451"/>
  </w:style>
  <w:style w:type="paragraph" w:styleId="Header">
    <w:name w:val="header"/>
    <w:basedOn w:val="Normal"/>
    <w:link w:val="HeaderChar"/>
    <w:uiPriority w:val="99"/>
    <w:semiHidden/>
    <w:unhideWhenUsed/>
    <w:rsid w:val="00756451"/>
    <w:pPr>
      <w:tabs>
        <w:tab w:val="center" w:pos="4680"/>
        <w:tab w:val="right" w:pos="9360"/>
      </w:tabs>
    </w:pPr>
  </w:style>
  <w:style w:type="character" w:customStyle="1" w:styleId="HeaderChar">
    <w:name w:val="Header Char"/>
    <w:basedOn w:val="DefaultParagraphFont"/>
    <w:link w:val="Header"/>
    <w:uiPriority w:val="99"/>
    <w:semiHidden/>
    <w:rsid w:val="007564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seputarpengetahuan.co.id/" TargetMode="External"/><Relationship Id="rId3" Type="http://schemas.openxmlformats.org/officeDocument/2006/relationships/styles" Target="styles.xml"/><Relationship Id="rId21" Type="http://schemas.openxmlformats.org/officeDocument/2006/relationships/hyperlink" Target="https://media.neliti.com/media/publications/22%20Maret%202020"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literaturbook.blogspoot.com/"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journal.umy.ac.id/index.php/gpp/article.%2022%20Maret%202020"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ipc.or.id/membangun-transparansi-dan-akuntabilitas-reses-dprd/"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jurnalnews.id/apa-itu-reses/" TargetMode="External"/><Relationship Id="rId28" Type="http://schemas.openxmlformats.org/officeDocument/2006/relationships/hyperlink" Target="Http://Idtesis.Com/Metode-Penelitian-Hukum-Empiris-Dan-Normatif" TargetMode="Externa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s://repository.radenintan.ac.id/" TargetMode="External"/><Relationship Id="rId27" Type="http://schemas.openxmlformats.org/officeDocument/2006/relationships/hyperlink" Target="https://dprd.slemankab.go.id/2019/12/kegiatan-reses-penjaringan-aspirasi%20masyarakat-" TargetMode="Externa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E71F1-355A-4D12-9897-BD6004623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21</Pages>
  <Words>3701</Words>
  <Characters>21096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INDAH AMALIA</dc:creator>
  <cp:keywords/>
  <dc:description/>
  <cp:lastModifiedBy>SWASEMBADA</cp:lastModifiedBy>
  <cp:revision>9</cp:revision>
  <cp:lastPrinted>2020-11-02T05:19:00Z</cp:lastPrinted>
  <dcterms:created xsi:type="dcterms:W3CDTF">2020-08-17T01:30:00Z</dcterms:created>
  <dcterms:modified xsi:type="dcterms:W3CDTF">2020-11-02T05:21:00Z</dcterms:modified>
</cp:coreProperties>
</file>